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69" w:rsidRPr="00EB2725" w:rsidRDefault="00165769" w:rsidP="00EC59AC">
      <w:pPr>
        <w:spacing w:after="0" w:line="276" w:lineRule="auto"/>
        <w:jc w:val="center"/>
        <w:rPr>
          <w:rFonts w:ascii="Times New Roman" w:hAnsi="Times New Roman"/>
          <w:sz w:val="30"/>
          <w:szCs w:val="30"/>
        </w:rPr>
      </w:pPr>
      <w:r w:rsidRPr="00EB2725">
        <w:rPr>
          <w:rFonts w:ascii="Times New Roman" w:hAnsi="Times New Roman"/>
          <w:sz w:val="30"/>
          <w:szCs w:val="30"/>
        </w:rPr>
        <w:t>Министерство образования Республики Беларусь</w:t>
      </w:r>
    </w:p>
    <w:p w:rsidR="00EC59AC" w:rsidRDefault="00EC59AC" w:rsidP="00EC59AC">
      <w:pPr>
        <w:spacing w:after="0" w:line="276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Главное управление по образованию Минского областного исполнительного комитета</w:t>
      </w:r>
    </w:p>
    <w:p w:rsidR="00165769" w:rsidRPr="00EB2725" w:rsidRDefault="00165769" w:rsidP="00EC59AC">
      <w:pPr>
        <w:spacing w:after="0" w:line="276" w:lineRule="auto"/>
        <w:jc w:val="center"/>
        <w:rPr>
          <w:rFonts w:ascii="Times New Roman" w:hAnsi="Times New Roman"/>
          <w:sz w:val="30"/>
          <w:szCs w:val="30"/>
        </w:rPr>
      </w:pPr>
      <w:r w:rsidRPr="00EB2725">
        <w:rPr>
          <w:rFonts w:ascii="Times New Roman" w:hAnsi="Times New Roman"/>
          <w:sz w:val="30"/>
          <w:szCs w:val="30"/>
        </w:rPr>
        <w:t>Учреждение образования «</w:t>
      </w:r>
      <w:proofErr w:type="spellStart"/>
      <w:r w:rsidR="00EC59AC">
        <w:rPr>
          <w:rFonts w:ascii="Times New Roman" w:hAnsi="Times New Roman"/>
          <w:sz w:val="30"/>
          <w:szCs w:val="30"/>
        </w:rPr>
        <w:t>Солигорский</w:t>
      </w:r>
      <w:proofErr w:type="spellEnd"/>
      <w:r w:rsidR="00EC59AC">
        <w:rPr>
          <w:rFonts w:ascii="Times New Roman" w:hAnsi="Times New Roman"/>
          <w:sz w:val="30"/>
          <w:szCs w:val="30"/>
        </w:rPr>
        <w:t xml:space="preserve"> государственный колледж</w:t>
      </w:r>
      <w:r w:rsidRPr="00EB2725">
        <w:rPr>
          <w:rFonts w:ascii="Times New Roman" w:hAnsi="Times New Roman"/>
          <w:sz w:val="30"/>
          <w:szCs w:val="30"/>
        </w:rPr>
        <w:t>»</w:t>
      </w:r>
    </w:p>
    <w:p w:rsidR="00165769" w:rsidRPr="00EB2725" w:rsidRDefault="00165769" w:rsidP="00EB272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Style w:val="ae"/>
        <w:tblpPr w:leftFromText="180" w:rightFromText="180" w:vertAnchor="text" w:horzAnchor="page" w:tblpX="6469" w:tblpY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AE1C72" w:rsidTr="00AE631D">
        <w:trPr>
          <w:trHeight w:val="4800"/>
        </w:trPr>
        <w:tc>
          <w:tcPr>
            <w:tcW w:w="5070" w:type="dxa"/>
          </w:tcPr>
          <w:p w:rsidR="00AE1C72" w:rsidRPr="00AE631D" w:rsidRDefault="00AE1C72" w:rsidP="00AE1C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1C72" w:rsidRPr="00AE631D" w:rsidRDefault="00AE1C72" w:rsidP="00AE1C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31D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AE1C72" w:rsidRPr="00AE631D" w:rsidRDefault="00AE1C72" w:rsidP="00AE1C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31D">
              <w:rPr>
                <w:rFonts w:ascii="Times New Roman" w:hAnsi="Times New Roman"/>
                <w:sz w:val="28"/>
                <w:szCs w:val="28"/>
              </w:rPr>
              <w:t xml:space="preserve">Руководитель проекта </w:t>
            </w:r>
          </w:p>
          <w:p w:rsidR="00AE1C72" w:rsidRPr="00AE631D" w:rsidRDefault="00AE1C72" w:rsidP="00AE1C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31D">
              <w:rPr>
                <w:rFonts w:ascii="Times New Roman" w:hAnsi="Times New Roman"/>
                <w:sz w:val="28"/>
                <w:szCs w:val="28"/>
              </w:rPr>
              <w:t>начальник информационно-аналитического центра профессионального образования учреждения образования «Республиканский институт профессионального образования»</w:t>
            </w:r>
          </w:p>
          <w:p w:rsidR="00AE1C72" w:rsidRPr="00AE631D" w:rsidRDefault="00AE1C72" w:rsidP="00AE1C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A89"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605A89">
              <w:rPr>
                <w:rFonts w:ascii="Times New Roman" w:hAnsi="Times New Roman"/>
                <w:sz w:val="28"/>
                <w:szCs w:val="28"/>
              </w:rPr>
              <w:t>___</w:t>
            </w:r>
            <w:r w:rsidRPr="00605A89">
              <w:rPr>
                <w:rFonts w:ascii="Times New Roman" w:hAnsi="Times New Roman"/>
                <w:sz w:val="28"/>
                <w:szCs w:val="28"/>
              </w:rPr>
              <w:t>__</w:t>
            </w:r>
            <w:r w:rsidR="00AE631D" w:rsidRPr="00605A89">
              <w:rPr>
                <w:rFonts w:ascii="Times New Roman" w:hAnsi="Times New Roman"/>
                <w:sz w:val="28"/>
                <w:szCs w:val="28"/>
                <w:lang w:val="be-BY"/>
              </w:rPr>
              <w:t>С.В. Р</w:t>
            </w:r>
            <w:proofErr w:type="spellStart"/>
            <w:r w:rsidR="00AE631D" w:rsidRPr="00605A89">
              <w:rPr>
                <w:rFonts w:ascii="Times New Roman" w:hAnsi="Times New Roman"/>
                <w:sz w:val="28"/>
                <w:szCs w:val="28"/>
              </w:rPr>
              <w:t>ачицкий</w:t>
            </w:r>
            <w:proofErr w:type="spellEnd"/>
            <w:r w:rsidRPr="00605A8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E631D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AE1C72" w:rsidRPr="00AE631D" w:rsidRDefault="00AE1C72" w:rsidP="00AE1C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5769" w:rsidRPr="00EB2725" w:rsidRDefault="00165769" w:rsidP="00EB272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165769" w:rsidRPr="00EB2725" w:rsidRDefault="00165769" w:rsidP="00EB272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165769" w:rsidRPr="00EB2725" w:rsidRDefault="00165769" w:rsidP="00EB272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165769" w:rsidRPr="00EB2725" w:rsidRDefault="00165769" w:rsidP="00EB272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165769" w:rsidRPr="00EB2725" w:rsidRDefault="00165769" w:rsidP="00EB272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165769" w:rsidRPr="00EB2725" w:rsidRDefault="00165769" w:rsidP="00EB272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165769" w:rsidRDefault="00165769" w:rsidP="00EB272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165769" w:rsidRPr="00EB2725" w:rsidRDefault="00165769" w:rsidP="00EB272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165769" w:rsidRPr="00EB2725" w:rsidRDefault="00165769" w:rsidP="00EB272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165769" w:rsidRPr="00EB2725" w:rsidRDefault="00165769" w:rsidP="00EB272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E1C72" w:rsidRDefault="00AE1C72" w:rsidP="00EB272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E1C72" w:rsidRDefault="00AE1C72" w:rsidP="00EB272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E1C72" w:rsidRDefault="00AE1C72" w:rsidP="00EB272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E1C72" w:rsidRDefault="00AE1C72" w:rsidP="00EB272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E1C72" w:rsidRDefault="00AE1C72" w:rsidP="00EB272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E1C72" w:rsidRPr="00AE1C72" w:rsidRDefault="00AE1C72" w:rsidP="00EB272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AE1C72" w:rsidRPr="00AE1C72" w:rsidRDefault="00AE1C72" w:rsidP="00AE1C72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AE1C72">
        <w:rPr>
          <w:rFonts w:ascii="Times New Roman" w:hAnsi="Times New Roman"/>
          <w:sz w:val="30"/>
          <w:szCs w:val="30"/>
        </w:rPr>
        <w:t>КАЛЕНДАРНЫЙ ПЛАН</w:t>
      </w:r>
    </w:p>
    <w:p w:rsidR="00165769" w:rsidRPr="00AE1C72" w:rsidRDefault="00AE1C72" w:rsidP="00AE1C72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AE1C72">
        <w:rPr>
          <w:rFonts w:ascii="Times New Roman" w:hAnsi="Times New Roman"/>
          <w:sz w:val="30"/>
          <w:szCs w:val="30"/>
        </w:rPr>
        <w:t>ЭКСПЕРИМЕНТАЛЬНОЙ ДЕЯТЕЛЬНОСТИ</w:t>
      </w:r>
      <w:r w:rsidR="00165769" w:rsidRPr="00AE1C72">
        <w:rPr>
          <w:rFonts w:ascii="Times New Roman" w:hAnsi="Times New Roman"/>
          <w:sz w:val="30"/>
          <w:szCs w:val="30"/>
        </w:rPr>
        <w:t xml:space="preserve"> </w:t>
      </w:r>
    </w:p>
    <w:p w:rsidR="00165769" w:rsidRPr="00AE1C72" w:rsidRDefault="00AE1C72" w:rsidP="00EB272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 проекту </w:t>
      </w:r>
      <w:r w:rsidR="00165769" w:rsidRPr="00AE1C72">
        <w:rPr>
          <w:rFonts w:ascii="Times New Roman" w:hAnsi="Times New Roman"/>
          <w:sz w:val="30"/>
          <w:szCs w:val="30"/>
        </w:rPr>
        <w:t>«</w:t>
      </w:r>
      <w:r w:rsidR="004436BF" w:rsidRPr="00AE1C72">
        <w:rPr>
          <w:rFonts w:ascii="Times New Roman" w:hAnsi="Times New Roman"/>
          <w:sz w:val="30"/>
          <w:szCs w:val="30"/>
        </w:rPr>
        <w:t>Разработка и апробация электронн</w:t>
      </w:r>
      <w:r w:rsidR="00605A89">
        <w:rPr>
          <w:rFonts w:ascii="Times New Roman" w:hAnsi="Times New Roman"/>
          <w:sz w:val="30"/>
          <w:szCs w:val="30"/>
        </w:rPr>
        <w:t>ых</w:t>
      </w:r>
      <w:r w:rsidR="004436BF" w:rsidRPr="00AE1C72">
        <w:rPr>
          <w:rFonts w:ascii="Times New Roman" w:hAnsi="Times New Roman"/>
          <w:sz w:val="30"/>
          <w:szCs w:val="30"/>
        </w:rPr>
        <w:t xml:space="preserve"> образовательн</w:t>
      </w:r>
      <w:r w:rsidR="00605A89">
        <w:rPr>
          <w:rFonts w:ascii="Times New Roman" w:hAnsi="Times New Roman"/>
          <w:sz w:val="30"/>
          <w:szCs w:val="30"/>
        </w:rPr>
        <w:t>ых</w:t>
      </w:r>
      <w:r w:rsidR="004436BF" w:rsidRPr="00AE1C72">
        <w:rPr>
          <w:rFonts w:ascii="Times New Roman" w:hAnsi="Times New Roman"/>
          <w:sz w:val="30"/>
          <w:szCs w:val="30"/>
        </w:rPr>
        <w:t xml:space="preserve"> ресурс</w:t>
      </w:r>
      <w:r w:rsidR="00605A89">
        <w:rPr>
          <w:rFonts w:ascii="Times New Roman" w:hAnsi="Times New Roman"/>
          <w:sz w:val="30"/>
          <w:szCs w:val="30"/>
        </w:rPr>
        <w:t xml:space="preserve">ов  </w:t>
      </w:r>
      <w:r w:rsidR="00514DF0">
        <w:rPr>
          <w:rFonts w:ascii="Times New Roman" w:hAnsi="Times New Roman"/>
          <w:sz w:val="30"/>
          <w:szCs w:val="30"/>
        </w:rPr>
        <w:t xml:space="preserve">учреждений среднего специального образования </w:t>
      </w:r>
      <w:r w:rsidR="00605A89">
        <w:rPr>
          <w:rFonts w:ascii="Times New Roman" w:hAnsi="Times New Roman"/>
          <w:sz w:val="30"/>
          <w:szCs w:val="30"/>
        </w:rPr>
        <w:t xml:space="preserve">по специальности 2-01 01 01 «Дошкольное образование» </w:t>
      </w:r>
      <w:r w:rsidR="00514DF0">
        <w:rPr>
          <w:rFonts w:ascii="Times New Roman" w:hAnsi="Times New Roman"/>
          <w:sz w:val="30"/>
          <w:szCs w:val="30"/>
        </w:rPr>
        <w:t xml:space="preserve">для интеграции </w:t>
      </w:r>
      <w:r w:rsidR="004436BF" w:rsidRPr="00AE1C72">
        <w:rPr>
          <w:rFonts w:ascii="Times New Roman" w:hAnsi="Times New Roman"/>
          <w:sz w:val="30"/>
          <w:szCs w:val="30"/>
        </w:rPr>
        <w:t xml:space="preserve">eior.by </w:t>
      </w:r>
      <w:r w:rsidR="00165769" w:rsidRPr="00AE1C72">
        <w:rPr>
          <w:rFonts w:ascii="Times New Roman" w:hAnsi="Times New Roman"/>
          <w:sz w:val="30"/>
          <w:szCs w:val="30"/>
        </w:rPr>
        <w:t>на 20</w:t>
      </w:r>
      <w:r w:rsidR="004436BF" w:rsidRPr="00AE1C72">
        <w:rPr>
          <w:rFonts w:ascii="Times New Roman" w:hAnsi="Times New Roman"/>
          <w:sz w:val="30"/>
          <w:szCs w:val="30"/>
        </w:rPr>
        <w:t>2</w:t>
      </w:r>
      <w:r w:rsidR="0058066D">
        <w:rPr>
          <w:rFonts w:ascii="Times New Roman" w:hAnsi="Times New Roman"/>
          <w:sz w:val="30"/>
          <w:szCs w:val="30"/>
        </w:rPr>
        <w:t>2/2023</w:t>
      </w:r>
      <w:r w:rsidR="00346E0A">
        <w:rPr>
          <w:rFonts w:ascii="Times New Roman" w:hAnsi="Times New Roman"/>
          <w:sz w:val="30"/>
          <w:szCs w:val="30"/>
        </w:rPr>
        <w:t xml:space="preserve"> учебный год</w:t>
      </w:r>
      <w:r w:rsidR="00605A89">
        <w:rPr>
          <w:rFonts w:ascii="Times New Roman" w:hAnsi="Times New Roman"/>
          <w:sz w:val="30"/>
          <w:szCs w:val="30"/>
        </w:rPr>
        <w:t>»</w:t>
      </w:r>
    </w:p>
    <w:p w:rsidR="00165769" w:rsidRPr="00EB2725" w:rsidRDefault="00165769" w:rsidP="00EB272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165769" w:rsidRPr="00EB2725" w:rsidRDefault="00165769" w:rsidP="00EB272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165769" w:rsidRPr="00EB2725" w:rsidRDefault="00165769" w:rsidP="00EB272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165769" w:rsidRPr="00EB2725" w:rsidRDefault="00165769" w:rsidP="00EB272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165769" w:rsidRDefault="00165769" w:rsidP="00EB272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AE1C72" w:rsidRDefault="00AE1C72" w:rsidP="00EB272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AE1C72" w:rsidRPr="00EB2725" w:rsidRDefault="00AE1C72" w:rsidP="00EB272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165769" w:rsidRPr="00EB2725" w:rsidRDefault="00165769" w:rsidP="00EB272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165769" w:rsidRPr="00EB2725" w:rsidRDefault="00165769" w:rsidP="00EB272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165769" w:rsidRDefault="00165769" w:rsidP="00EB272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05A89" w:rsidRDefault="00605A89" w:rsidP="00EB272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05A89" w:rsidRDefault="00605A89" w:rsidP="00EB272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165769" w:rsidRPr="00EB2725" w:rsidRDefault="00165769" w:rsidP="00EB272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C59AC" w:rsidRDefault="00AE1C72" w:rsidP="00C535FC">
      <w:pPr>
        <w:widowControl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Солигорск</w:t>
      </w:r>
    </w:p>
    <w:p w:rsidR="00165769" w:rsidRPr="008431A6" w:rsidRDefault="00165769" w:rsidP="00C535FC">
      <w:pPr>
        <w:widowControl w:val="0"/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EB2725">
        <w:rPr>
          <w:rFonts w:ascii="Times New Roman" w:hAnsi="Times New Roman"/>
          <w:sz w:val="30"/>
          <w:szCs w:val="30"/>
        </w:rPr>
        <w:t xml:space="preserve"> 20</w:t>
      </w:r>
      <w:r w:rsidR="00C535FC">
        <w:rPr>
          <w:rFonts w:ascii="Times New Roman" w:hAnsi="Times New Roman"/>
          <w:sz w:val="30"/>
          <w:szCs w:val="30"/>
        </w:rPr>
        <w:t>2</w:t>
      </w:r>
      <w:r w:rsidR="0058066D">
        <w:rPr>
          <w:rFonts w:ascii="Times New Roman" w:hAnsi="Times New Roman"/>
          <w:sz w:val="30"/>
          <w:szCs w:val="30"/>
        </w:rPr>
        <w:t>2</w:t>
      </w:r>
      <w:r w:rsidR="00C535FC">
        <w:rPr>
          <w:rFonts w:ascii="Times New Roman" w:hAnsi="Times New Roman"/>
          <w:sz w:val="30"/>
          <w:szCs w:val="30"/>
        </w:rPr>
        <w:br w:type="page"/>
      </w:r>
      <w:r w:rsidRPr="008431A6">
        <w:rPr>
          <w:rFonts w:ascii="Times New Roman" w:hAnsi="Times New Roman"/>
          <w:sz w:val="30"/>
          <w:szCs w:val="30"/>
        </w:rPr>
        <w:lastRenderedPageBreak/>
        <w:t xml:space="preserve">Разработчики: </w:t>
      </w:r>
    </w:p>
    <w:p w:rsidR="00165769" w:rsidRPr="008431A6" w:rsidRDefault="00165769" w:rsidP="00EB2725">
      <w:pPr>
        <w:widowControl w:val="0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AE1C72" w:rsidRPr="00F273B0" w:rsidRDefault="00AE1C72" w:rsidP="00AE1C7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73B0">
        <w:rPr>
          <w:rFonts w:ascii="Times New Roman" w:hAnsi="Times New Roman"/>
          <w:sz w:val="28"/>
          <w:szCs w:val="28"/>
        </w:rPr>
        <w:t>Хамицевич</w:t>
      </w:r>
      <w:proofErr w:type="spellEnd"/>
      <w:r w:rsidRPr="00F273B0">
        <w:rPr>
          <w:rFonts w:ascii="Times New Roman" w:hAnsi="Times New Roman"/>
          <w:sz w:val="28"/>
          <w:szCs w:val="28"/>
        </w:rPr>
        <w:t xml:space="preserve"> Елена Николаевна, директор учреждения образования «</w:t>
      </w:r>
      <w:proofErr w:type="spellStart"/>
      <w:r w:rsidRPr="00F273B0">
        <w:rPr>
          <w:rFonts w:ascii="Times New Roman" w:hAnsi="Times New Roman"/>
          <w:sz w:val="28"/>
          <w:szCs w:val="28"/>
        </w:rPr>
        <w:t>Солигорский</w:t>
      </w:r>
      <w:proofErr w:type="spellEnd"/>
      <w:r w:rsidRPr="00F273B0">
        <w:rPr>
          <w:rFonts w:ascii="Times New Roman" w:hAnsi="Times New Roman"/>
          <w:sz w:val="28"/>
          <w:szCs w:val="28"/>
        </w:rPr>
        <w:t xml:space="preserve"> государственный колледж»;</w:t>
      </w:r>
    </w:p>
    <w:p w:rsidR="00AE1C72" w:rsidRPr="00F273B0" w:rsidRDefault="00AE1C72" w:rsidP="00AE1C7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Бузун </w:t>
      </w:r>
      <w:r w:rsidR="00265963">
        <w:rPr>
          <w:rFonts w:ascii="Times New Roman" w:hAnsi="Times New Roman"/>
          <w:sz w:val="28"/>
          <w:szCs w:val="28"/>
        </w:rPr>
        <w:t>Людмила С</w:t>
      </w:r>
      <w:r>
        <w:rPr>
          <w:rFonts w:ascii="Times New Roman" w:hAnsi="Times New Roman"/>
          <w:sz w:val="28"/>
          <w:szCs w:val="28"/>
        </w:rPr>
        <w:t>тепановна</w:t>
      </w:r>
      <w:r w:rsidRPr="00F273B0">
        <w:rPr>
          <w:rFonts w:ascii="Times New Roman" w:hAnsi="Times New Roman"/>
          <w:sz w:val="28"/>
          <w:szCs w:val="28"/>
        </w:rPr>
        <w:t xml:space="preserve">, заместитель директора по </w:t>
      </w:r>
      <w:r w:rsidR="00265963">
        <w:rPr>
          <w:rFonts w:ascii="Times New Roman" w:hAnsi="Times New Roman"/>
          <w:sz w:val="28"/>
          <w:szCs w:val="28"/>
        </w:rPr>
        <w:t xml:space="preserve">учебной </w:t>
      </w:r>
      <w:r w:rsidRPr="00F273B0">
        <w:rPr>
          <w:rFonts w:ascii="Times New Roman" w:hAnsi="Times New Roman"/>
          <w:sz w:val="28"/>
          <w:szCs w:val="28"/>
        </w:rPr>
        <w:t>работе учреждения образования «</w:t>
      </w:r>
      <w:proofErr w:type="spellStart"/>
      <w:r w:rsidRPr="00F273B0">
        <w:rPr>
          <w:rFonts w:ascii="Times New Roman" w:hAnsi="Times New Roman"/>
          <w:sz w:val="28"/>
          <w:szCs w:val="28"/>
        </w:rPr>
        <w:t>Солигорский</w:t>
      </w:r>
      <w:proofErr w:type="spellEnd"/>
      <w:r w:rsidRPr="00F273B0">
        <w:rPr>
          <w:rFonts w:ascii="Times New Roman" w:hAnsi="Times New Roman"/>
          <w:sz w:val="28"/>
          <w:szCs w:val="28"/>
        </w:rPr>
        <w:t xml:space="preserve"> государственный колледж»;</w:t>
      </w:r>
    </w:p>
    <w:p w:rsidR="00AE1C72" w:rsidRPr="00F273B0" w:rsidRDefault="00AE1C72" w:rsidP="00AE1C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73B0">
        <w:rPr>
          <w:rFonts w:ascii="Times New Roman" w:hAnsi="Times New Roman"/>
          <w:sz w:val="28"/>
          <w:szCs w:val="28"/>
        </w:rPr>
        <w:t>Гуринович</w:t>
      </w:r>
      <w:proofErr w:type="spellEnd"/>
      <w:r w:rsidRPr="00F273B0">
        <w:rPr>
          <w:rFonts w:ascii="Times New Roman" w:hAnsi="Times New Roman"/>
          <w:sz w:val="28"/>
          <w:szCs w:val="28"/>
        </w:rPr>
        <w:t xml:space="preserve"> Оксана </w:t>
      </w:r>
      <w:proofErr w:type="spellStart"/>
      <w:r w:rsidRPr="00F273B0">
        <w:rPr>
          <w:rFonts w:ascii="Times New Roman" w:hAnsi="Times New Roman"/>
          <w:sz w:val="28"/>
          <w:szCs w:val="28"/>
        </w:rPr>
        <w:t>Альбиновна</w:t>
      </w:r>
      <w:proofErr w:type="spellEnd"/>
      <w:r w:rsidRPr="00F273B0">
        <w:rPr>
          <w:rFonts w:ascii="Times New Roman" w:hAnsi="Times New Roman"/>
          <w:sz w:val="28"/>
          <w:szCs w:val="28"/>
        </w:rPr>
        <w:t>, методист учреждения образования «</w:t>
      </w:r>
      <w:proofErr w:type="spellStart"/>
      <w:r w:rsidRPr="00F273B0">
        <w:rPr>
          <w:rFonts w:ascii="Times New Roman" w:hAnsi="Times New Roman"/>
          <w:sz w:val="28"/>
          <w:szCs w:val="28"/>
        </w:rPr>
        <w:t>Солигорский</w:t>
      </w:r>
      <w:proofErr w:type="spellEnd"/>
      <w:r w:rsidRPr="00F273B0">
        <w:rPr>
          <w:rFonts w:ascii="Times New Roman" w:hAnsi="Times New Roman"/>
          <w:sz w:val="28"/>
          <w:szCs w:val="28"/>
        </w:rPr>
        <w:t xml:space="preserve"> государственный колледж».</w:t>
      </w:r>
    </w:p>
    <w:p w:rsidR="00AE1C72" w:rsidRDefault="00AE1C72" w:rsidP="00AE1C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5A89" w:rsidRPr="00F273B0" w:rsidRDefault="00605A89" w:rsidP="00AE1C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C72" w:rsidRPr="00F273B0" w:rsidRDefault="00AE1C72" w:rsidP="00AE1C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>Рассмотрен и рекомендован к апробации на заседании педагогического совета учреждения образования «</w:t>
      </w:r>
      <w:proofErr w:type="spellStart"/>
      <w:r w:rsidRPr="00F273B0">
        <w:rPr>
          <w:rFonts w:ascii="Times New Roman" w:hAnsi="Times New Roman"/>
          <w:sz w:val="28"/>
          <w:szCs w:val="28"/>
        </w:rPr>
        <w:t>Солигорский</w:t>
      </w:r>
      <w:proofErr w:type="spellEnd"/>
      <w:r w:rsidRPr="00F273B0">
        <w:rPr>
          <w:rFonts w:ascii="Times New Roman" w:hAnsi="Times New Roman"/>
          <w:sz w:val="28"/>
          <w:szCs w:val="28"/>
        </w:rPr>
        <w:t xml:space="preserve"> государственный колледж». </w:t>
      </w:r>
    </w:p>
    <w:p w:rsidR="00AE1C72" w:rsidRPr="00F273B0" w:rsidRDefault="00AE1C72" w:rsidP="00AE1C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 </w:t>
      </w:r>
      <w:r w:rsidRPr="00F273B0">
        <w:rPr>
          <w:rFonts w:ascii="Times New Roman" w:hAnsi="Times New Roman"/>
          <w:sz w:val="28"/>
          <w:szCs w:val="28"/>
        </w:rPr>
        <w:t xml:space="preserve">1 </w:t>
      </w:r>
      <w:r w:rsidRPr="00583840">
        <w:rPr>
          <w:rFonts w:ascii="Times New Roman" w:hAnsi="Times New Roman"/>
          <w:sz w:val="28"/>
          <w:szCs w:val="28"/>
        </w:rPr>
        <w:t>от 31 августа 202</w:t>
      </w:r>
      <w:r w:rsidR="0058066D">
        <w:rPr>
          <w:rFonts w:ascii="Times New Roman" w:hAnsi="Times New Roman"/>
          <w:sz w:val="28"/>
          <w:szCs w:val="28"/>
        </w:rPr>
        <w:t>2</w:t>
      </w:r>
    </w:p>
    <w:p w:rsidR="00165769" w:rsidRPr="008431A6" w:rsidRDefault="00165769" w:rsidP="00EB2725">
      <w:pPr>
        <w:widowControl w:val="0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D63930" w:rsidRPr="008431A6" w:rsidRDefault="00D63930" w:rsidP="00EB2725">
      <w:pPr>
        <w:widowControl w:val="0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165769" w:rsidRDefault="00165769" w:rsidP="00EB2725">
      <w:pPr>
        <w:widowControl w:val="0"/>
        <w:ind w:firstLine="750"/>
        <w:jc w:val="right"/>
        <w:rPr>
          <w:rFonts w:ascii="Times New Roman" w:hAnsi="Times New Roman"/>
          <w:sz w:val="28"/>
          <w:szCs w:val="28"/>
        </w:rPr>
      </w:pPr>
    </w:p>
    <w:p w:rsidR="008668DF" w:rsidRDefault="008668DF" w:rsidP="00EB2725">
      <w:pPr>
        <w:widowControl w:val="0"/>
        <w:ind w:firstLine="750"/>
        <w:jc w:val="right"/>
        <w:rPr>
          <w:rFonts w:ascii="Times New Roman" w:hAnsi="Times New Roman"/>
          <w:sz w:val="28"/>
          <w:szCs w:val="28"/>
        </w:rPr>
      </w:pPr>
    </w:p>
    <w:p w:rsidR="008668DF" w:rsidRDefault="008668DF" w:rsidP="00EB2725">
      <w:pPr>
        <w:widowControl w:val="0"/>
        <w:ind w:firstLine="750"/>
        <w:jc w:val="right"/>
        <w:rPr>
          <w:rFonts w:ascii="Times New Roman" w:hAnsi="Times New Roman"/>
          <w:sz w:val="28"/>
          <w:szCs w:val="28"/>
        </w:rPr>
      </w:pPr>
    </w:p>
    <w:p w:rsidR="008668DF" w:rsidRDefault="008668DF" w:rsidP="00EB2725">
      <w:pPr>
        <w:widowControl w:val="0"/>
        <w:ind w:firstLine="750"/>
        <w:jc w:val="right"/>
        <w:rPr>
          <w:rFonts w:ascii="Times New Roman" w:hAnsi="Times New Roman"/>
          <w:sz w:val="28"/>
          <w:szCs w:val="28"/>
        </w:rPr>
      </w:pPr>
    </w:p>
    <w:p w:rsidR="008668DF" w:rsidRDefault="008668DF" w:rsidP="00EB2725">
      <w:pPr>
        <w:widowControl w:val="0"/>
        <w:ind w:firstLine="750"/>
        <w:jc w:val="right"/>
        <w:rPr>
          <w:rFonts w:ascii="Times New Roman" w:hAnsi="Times New Roman"/>
          <w:sz w:val="28"/>
          <w:szCs w:val="28"/>
        </w:rPr>
      </w:pPr>
    </w:p>
    <w:p w:rsidR="008668DF" w:rsidRDefault="008668DF" w:rsidP="00EB2725">
      <w:pPr>
        <w:widowControl w:val="0"/>
        <w:ind w:firstLine="750"/>
        <w:jc w:val="right"/>
        <w:rPr>
          <w:rFonts w:ascii="Times New Roman" w:hAnsi="Times New Roman"/>
          <w:sz w:val="28"/>
          <w:szCs w:val="28"/>
        </w:rPr>
      </w:pPr>
    </w:p>
    <w:p w:rsidR="008668DF" w:rsidRDefault="008668DF" w:rsidP="00EB2725">
      <w:pPr>
        <w:widowControl w:val="0"/>
        <w:ind w:firstLine="750"/>
        <w:jc w:val="right"/>
        <w:rPr>
          <w:rFonts w:ascii="Times New Roman" w:hAnsi="Times New Roman"/>
          <w:sz w:val="28"/>
          <w:szCs w:val="28"/>
        </w:rPr>
      </w:pPr>
    </w:p>
    <w:p w:rsidR="008668DF" w:rsidRDefault="008668DF" w:rsidP="00EB2725">
      <w:pPr>
        <w:widowControl w:val="0"/>
        <w:ind w:firstLine="750"/>
        <w:jc w:val="right"/>
        <w:rPr>
          <w:rFonts w:ascii="Times New Roman" w:hAnsi="Times New Roman"/>
          <w:sz w:val="28"/>
          <w:szCs w:val="28"/>
        </w:rPr>
      </w:pPr>
    </w:p>
    <w:p w:rsidR="008668DF" w:rsidRDefault="008668DF" w:rsidP="00EB2725">
      <w:pPr>
        <w:widowControl w:val="0"/>
        <w:ind w:firstLine="750"/>
        <w:jc w:val="right"/>
        <w:rPr>
          <w:rFonts w:ascii="Times New Roman" w:hAnsi="Times New Roman"/>
          <w:sz w:val="28"/>
          <w:szCs w:val="28"/>
        </w:rPr>
      </w:pPr>
    </w:p>
    <w:p w:rsidR="008668DF" w:rsidRDefault="008668DF" w:rsidP="00EB2725">
      <w:pPr>
        <w:widowControl w:val="0"/>
        <w:ind w:firstLine="750"/>
        <w:jc w:val="right"/>
        <w:rPr>
          <w:rFonts w:ascii="Times New Roman" w:hAnsi="Times New Roman"/>
          <w:sz w:val="28"/>
          <w:szCs w:val="28"/>
        </w:rPr>
      </w:pPr>
    </w:p>
    <w:p w:rsidR="008668DF" w:rsidRDefault="008668DF" w:rsidP="00EB2725">
      <w:pPr>
        <w:widowControl w:val="0"/>
        <w:ind w:firstLine="750"/>
        <w:jc w:val="right"/>
        <w:rPr>
          <w:rFonts w:ascii="Times New Roman" w:hAnsi="Times New Roman"/>
          <w:sz w:val="28"/>
          <w:szCs w:val="28"/>
        </w:rPr>
      </w:pPr>
    </w:p>
    <w:p w:rsidR="00265963" w:rsidRPr="00F273B0" w:rsidRDefault="00165769" w:rsidP="0026596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A0C9D">
        <w:rPr>
          <w:b/>
          <w:sz w:val="28"/>
          <w:szCs w:val="28"/>
        </w:rPr>
        <w:br w:type="page"/>
      </w:r>
      <w:r w:rsidR="00265963" w:rsidRPr="00F273B0">
        <w:rPr>
          <w:rFonts w:ascii="Times New Roman" w:hAnsi="Times New Roman"/>
          <w:sz w:val="28"/>
          <w:szCs w:val="28"/>
        </w:rPr>
        <w:lastRenderedPageBreak/>
        <w:t>КАЛЕНДАРНЫЙ ПЛАН</w:t>
      </w:r>
    </w:p>
    <w:p w:rsidR="00265963" w:rsidRPr="00F273B0" w:rsidRDefault="00265963" w:rsidP="0026596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>ЭКСПЕРИМЕНТАЛЬНОЙ ДЕЯТЕЛЬНОСТИ</w:t>
      </w:r>
    </w:p>
    <w:p w:rsidR="00265963" w:rsidRPr="00926D77" w:rsidRDefault="00265963" w:rsidP="0026596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</w:t>
      </w:r>
      <w:r w:rsidR="00951A6D">
        <w:rPr>
          <w:rFonts w:ascii="Times New Roman" w:hAnsi="Times New Roman"/>
          <w:sz w:val="28"/>
          <w:szCs w:val="28"/>
        </w:rPr>
        <w:t>2</w:t>
      </w:r>
      <w:r w:rsidRPr="00F273B0">
        <w:rPr>
          <w:rFonts w:ascii="Times New Roman" w:hAnsi="Times New Roman"/>
          <w:sz w:val="28"/>
          <w:szCs w:val="28"/>
        </w:rPr>
        <w:t>/202</w:t>
      </w:r>
      <w:r w:rsidR="00951A6D">
        <w:rPr>
          <w:rFonts w:ascii="Times New Roman" w:hAnsi="Times New Roman"/>
          <w:sz w:val="28"/>
          <w:szCs w:val="28"/>
        </w:rPr>
        <w:t>3</w:t>
      </w:r>
      <w:r w:rsidRPr="00F273B0">
        <w:rPr>
          <w:rFonts w:ascii="Times New Roman" w:hAnsi="Times New Roman"/>
          <w:sz w:val="28"/>
          <w:szCs w:val="28"/>
        </w:rPr>
        <w:t xml:space="preserve"> учебный год</w:t>
      </w:r>
    </w:p>
    <w:p w:rsidR="00165769" w:rsidRPr="00265963" w:rsidRDefault="00605A89" w:rsidP="00DB575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</w:t>
      </w:r>
      <w:r w:rsidR="00265963">
        <w:rPr>
          <w:rFonts w:ascii="Times New Roman" w:hAnsi="Times New Roman"/>
          <w:b/>
          <w:sz w:val="28"/>
          <w:szCs w:val="28"/>
        </w:rPr>
        <w:t>кспериментальный проект:</w:t>
      </w:r>
      <w:r w:rsidR="00265963" w:rsidRPr="00032875">
        <w:rPr>
          <w:rFonts w:ascii="Times New Roman" w:hAnsi="Times New Roman"/>
          <w:b/>
          <w:sz w:val="28"/>
          <w:szCs w:val="28"/>
        </w:rPr>
        <w:t xml:space="preserve"> </w:t>
      </w:r>
      <w:r w:rsidR="00165769" w:rsidRPr="00032875">
        <w:rPr>
          <w:rFonts w:ascii="Times New Roman" w:hAnsi="Times New Roman"/>
          <w:b/>
          <w:sz w:val="28"/>
          <w:szCs w:val="28"/>
        </w:rPr>
        <w:t>«</w:t>
      </w:r>
      <w:r w:rsidR="00C535FC" w:rsidRPr="00265963">
        <w:rPr>
          <w:rFonts w:ascii="Times New Roman" w:hAnsi="Times New Roman"/>
          <w:spacing w:val="4"/>
          <w:sz w:val="28"/>
          <w:szCs w:val="28"/>
        </w:rPr>
        <w:t xml:space="preserve">Разработка и апробация электронного образовательного ресурса учреждений среднего специального образования по специальности </w:t>
      </w:r>
      <w:r w:rsidR="00D63930" w:rsidRPr="00265963">
        <w:rPr>
          <w:rFonts w:ascii="Times New Roman" w:hAnsi="Times New Roman"/>
          <w:spacing w:val="4"/>
          <w:sz w:val="28"/>
          <w:szCs w:val="28"/>
        </w:rPr>
        <w:t xml:space="preserve"> 2-01 01 01 </w:t>
      </w:r>
      <w:r w:rsidR="00DF5B0A">
        <w:rPr>
          <w:rFonts w:ascii="Times New Roman" w:hAnsi="Times New Roman"/>
          <w:spacing w:val="4"/>
          <w:sz w:val="28"/>
          <w:szCs w:val="28"/>
        </w:rPr>
        <w:t>«</w:t>
      </w:r>
      <w:r w:rsidR="00D63930" w:rsidRPr="00265963">
        <w:rPr>
          <w:rFonts w:ascii="Times New Roman" w:hAnsi="Times New Roman"/>
          <w:spacing w:val="4"/>
          <w:sz w:val="28"/>
          <w:szCs w:val="28"/>
        </w:rPr>
        <w:t>Дошкольное образование</w:t>
      </w:r>
      <w:r w:rsidR="00937F63" w:rsidRPr="00265963">
        <w:rPr>
          <w:rFonts w:ascii="Times New Roman" w:hAnsi="Times New Roman"/>
          <w:spacing w:val="4"/>
          <w:sz w:val="28"/>
          <w:szCs w:val="28"/>
        </w:rPr>
        <w:t>»</w:t>
      </w:r>
      <w:r w:rsidR="00DF5B0A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DF5B0A" w:rsidRPr="00265963">
        <w:rPr>
          <w:rFonts w:ascii="Times New Roman" w:hAnsi="Times New Roman"/>
          <w:spacing w:val="4"/>
          <w:sz w:val="28"/>
          <w:szCs w:val="28"/>
        </w:rPr>
        <w:t xml:space="preserve">для интеграции в единый образовательный ресурс (eior.by) </w:t>
      </w:r>
    </w:p>
    <w:p w:rsidR="00921437" w:rsidRDefault="00165769" w:rsidP="00DB57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420">
        <w:rPr>
          <w:rFonts w:ascii="Times New Roman" w:hAnsi="Times New Roman"/>
          <w:b/>
          <w:sz w:val="28"/>
          <w:szCs w:val="28"/>
        </w:rPr>
        <w:t>Руководитель</w:t>
      </w:r>
      <w:r w:rsidR="00265963">
        <w:rPr>
          <w:rFonts w:ascii="Times New Roman" w:hAnsi="Times New Roman"/>
          <w:b/>
          <w:sz w:val="28"/>
          <w:szCs w:val="28"/>
        </w:rPr>
        <w:t xml:space="preserve"> проекта</w:t>
      </w:r>
      <w:r w:rsidRPr="00266420">
        <w:rPr>
          <w:rFonts w:ascii="Times New Roman" w:hAnsi="Times New Roman"/>
          <w:b/>
          <w:sz w:val="28"/>
          <w:szCs w:val="28"/>
        </w:rPr>
        <w:t>:</w:t>
      </w:r>
      <w:r w:rsidRPr="002664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631D" w:rsidRPr="00605A89">
        <w:rPr>
          <w:rFonts w:ascii="Times New Roman" w:hAnsi="Times New Roman"/>
          <w:sz w:val="28"/>
          <w:szCs w:val="28"/>
        </w:rPr>
        <w:t>Рачицкий</w:t>
      </w:r>
      <w:proofErr w:type="spellEnd"/>
      <w:r w:rsidR="00AE631D" w:rsidRPr="00605A89">
        <w:rPr>
          <w:rFonts w:ascii="Times New Roman" w:hAnsi="Times New Roman"/>
          <w:sz w:val="28"/>
          <w:szCs w:val="28"/>
        </w:rPr>
        <w:t xml:space="preserve"> Сергей Витольдович</w:t>
      </w:r>
      <w:r w:rsidR="00921437" w:rsidRPr="00605A89">
        <w:rPr>
          <w:rFonts w:ascii="Times New Roman" w:hAnsi="Times New Roman"/>
          <w:sz w:val="28"/>
          <w:szCs w:val="28"/>
        </w:rPr>
        <w:t>,</w:t>
      </w:r>
      <w:r w:rsidR="00921437" w:rsidRPr="00921437">
        <w:rPr>
          <w:rFonts w:ascii="Times New Roman" w:hAnsi="Times New Roman"/>
          <w:sz w:val="28"/>
          <w:szCs w:val="28"/>
        </w:rPr>
        <w:t xml:space="preserve"> начальник информационно-аналитического центра профессионального образования учреждения образования «Республиканский институт профессионального образования»</w:t>
      </w:r>
      <w:r w:rsidR="00921437">
        <w:rPr>
          <w:rFonts w:ascii="Times New Roman" w:hAnsi="Times New Roman"/>
          <w:sz w:val="28"/>
          <w:szCs w:val="28"/>
        </w:rPr>
        <w:t>.</w:t>
      </w:r>
    </w:p>
    <w:p w:rsidR="00165769" w:rsidRPr="00265963" w:rsidRDefault="00165769" w:rsidP="00DB57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Учреждени</w:t>
      </w:r>
      <w:r w:rsidR="00921437">
        <w:rPr>
          <w:rFonts w:ascii="Times New Roman" w:hAnsi="Times New Roman"/>
          <w:b/>
          <w:bCs/>
          <w:sz w:val="28"/>
          <w:szCs w:val="28"/>
        </w:rPr>
        <w:t>е</w:t>
      </w:r>
      <w:r w:rsidRPr="00266420">
        <w:rPr>
          <w:rFonts w:ascii="Times New Roman" w:hAnsi="Times New Roman"/>
          <w:b/>
          <w:bCs/>
          <w:sz w:val="28"/>
          <w:szCs w:val="28"/>
        </w:rPr>
        <w:t xml:space="preserve"> образования</w:t>
      </w:r>
      <w:r w:rsidRPr="00266420">
        <w:rPr>
          <w:rFonts w:ascii="Times New Roman" w:hAnsi="Times New Roman"/>
          <w:bCs/>
          <w:sz w:val="28"/>
          <w:szCs w:val="28"/>
        </w:rPr>
        <w:t>, на базе котор</w:t>
      </w:r>
      <w:r w:rsidR="00921437">
        <w:rPr>
          <w:rFonts w:ascii="Times New Roman" w:hAnsi="Times New Roman"/>
          <w:bCs/>
          <w:sz w:val="28"/>
          <w:szCs w:val="28"/>
        </w:rPr>
        <w:t>ого</w:t>
      </w:r>
      <w:r w:rsidRPr="00266420">
        <w:rPr>
          <w:rFonts w:ascii="Times New Roman" w:hAnsi="Times New Roman"/>
          <w:bCs/>
          <w:sz w:val="28"/>
          <w:szCs w:val="28"/>
        </w:rPr>
        <w:t xml:space="preserve"> планируется осуществление экспериментальной деятельности: </w:t>
      </w:r>
      <w:r>
        <w:rPr>
          <w:rFonts w:ascii="Times New Roman" w:hAnsi="Times New Roman"/>
          <w:bCs/>
          <w:sz w:val="28"/>
          <w:szCs w:val="28"/>
        </w:rPr>
        <w:t>учреждение образования</w:t>
      </w:r>
      <w:r w:rsidRPr="0026642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65963">
        <w:rPr>
          <w:rFonts w:ascii="Times New Roman" w:hAnsi="Times New Roman"/>
          <w:sz w:val="28"/>
          <w:szCs w:val="28"/>
        </w:rPr>
        <w:t>Солигорский</w:t>
      </w:r>
      <w:proofErr w:type="spellEnd"/>
      <w:r w:rsidRPr="00265963">
        <w:rPr>
          <w:rFonts w:ascii="Times New Roman" w:hAnsi="Times New Roman"/>
          <w:sz w:val="28"/>
          <w:szCs w:val="28"/>
        </w:rPr>
        <w:t xml:space="preserve"> государственный колледж»</w:t>
      </w:r>
      <w:r w:rsidR="00176534" w:rsidRPr="00265963">
        <w:rPr>
          <w:rFonts w:ascii="Times New Roman" w:hAnsi="Times New Roman"/>
          <w:sz w:val="28"/>
          <w:szCs w:val="28"/>
        </w:rPr>
        <w:t>.</w:t>
      </w:r>
    </w:p>
    <w:p w:rsidR="00A315B8" w:rsidRDefault="00265963" w:rsidP="00A315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963">
        <w:rPr>
          <w:rFonts w:ascii="Times New Roman" w:hAnsi="Times New Roman"/>
          <w:b/>
          <w:bCs/>
          <w:sz w:val="28"/>
          <w:szCs w:val="28"/>
        </w:rPr>
        <w:t xml:space="preserve">Описание структуры и содержание </w:t>
      </w:r>
      <w:r w:rsidRPr="00265963">
        <w:rPr>
          <w:rFonts w:ascii="Times New Roman" w:hAnsi="Times New Roman"/>
          <w:sz w:val="28"/>
          <w:szCs w:val="28"/>
        </w:rPr>
        <w:t>апробируемой учреждением образования «</w:t>
      </w:r>
      <w:proofErr w:type="spellStart"/>
      <w:r w:rsidRPr="00265963">
        <w:rPr>
          <w:rFonts w:ascii="Times New Roman" w:hAnsi="Times New Roman"/>
          <w:sz w:val="28"/>
          <w:szCs w:val="28"/>
        </w:rPr>
        <w:t>Солигорский</w:t>
      </w:r>
      <w:proofErr w:type="spellEnd"/>
      <w:r w:rsidRPr="00265963">
        <w:rPr>
          <w:rFonts w:ascii="Times New Roman" w:hAnsi="Times New Roman"/>
          <w:sz w:val="28"/>
          <w:szCs w:val="28"/>
        </w:rPr>
        <w:t xml:space="preserve"> государственный колледж» экспериментальной модели </w:t>
      </w:r>
      <w:r w:rsidR="00BD004D">
        <w:rPr>
          <w:rFonts w:ascii="Times New Roman" w:hAnsi="Times New Roman"/>
          <w:sz w:val="28"/>
          <w:szCs w:val="28"/>
        </w:rPr>
        <w:t xml:space="preserve">в </w:t>
      </w:r>
      <w:r w:rsidRPr="00265963">
        <w:rPr>
          <w:rFonts w:ascii="Times New Roman" w:hAnsi="Times New Roman"/>
          <w:sz w:val="28"/>
          <w:szCs w:val="28"/>
        </w:rPr>
        <w:t>202</w:t>
      </w:r>
      <w:r w:rsidR="00951A6D">
        <w:rPr>
          <w:rFonts w:ascii="Times New Roman" w:hAnsi="Times New Roman"/>
          <w:sz w:val="28"/>
          <w:szCs w:val="28"/>
        </w:rPr>
        <w:t>2/2023</w:t>
      </w:r>
      <w:r w:rsidRPr="00265963">
        <w:rPr>
          <w:rFonts w:ascii="Times New Roman" w:hAnsi="Times New Roman"/>
          <w:sz w:val="28"/>
          <w:szCs w:val="28"/>
        </w:rPr>
        <w:t>учебный год.</w:t>
      </w:r>
    </w:p>
    <w:p w:rsidR="007257E9" w:rsidRPr="007257E9" w:rsidRDefault="007257E9" w:rsidP="00A315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31110"/>
          <w:sz w:val="28"/>
          <w:szCs w:val="28"/>
          <w:lang w:eastAsia="ru-RU"/>
        </w:rPr>
      </w:pPr>
      <w:r w:rsidRPr="007257E9">
        <w:rPr>
          <w:rFonts w:ascii="Times New Roman" w:eastAsia="Times New Roman" w:hAnsi="Times New Roman"/>
          <w:color w:val="031110"/>
          <w:sz w:val="28"/>
          <w:szCs w:val="28"/>
          <w:lang w:eastAsia="ru-RU"/>
        </w:rPr>
        <w:t xml:space="preserve">В </w:t>
      </w:r>
      <w:r w:rsidRPr="00493569">
        <w:rPr>
          <w:rFonts w:ascii="Times New Roman" w:eastAsia="Times New Roman" w:hAnsi="Times New Roman"/>
          <w:color w:val="031110"/>
          <w:sz w:val="28"/>
          <w:szCs w:val="28"/>
          <w:lang w:eastAsia="ru-RU"/>
        </w:rPr>
        <w:t xml:space="preserve">реализации экспериментального проекта </w:t>
      </w:r>
      <w:r w:rsidRPr="007257E9">
        <w:rPr>
          <w:rFonts w:ascii="Times New Roman" w:eastAsia="Times New Roman" w:hAnsi="Times New Roman"/>
          <w:color w:val="031110"/>
          <w:sz w:val="28"/>
          <w:szCs w:val="28"/>
          <w:lang w:eastAsia="ru-RU"/>
        </w:rPr>
        <w:t xml:space="preserve">на 2020/2021 учебный год выделяют следующие </w:t>
      </w:r>
      <w:r w:rsidR="00605A89">
        <w:rPr>
          <w:rFonts w:ascii="Times New Roman" w:eastAsia="Times New Roman" w:hAnsi="Times New Roman"/>
          <w:color w:val="031110"/>
          <w:sz w:val="28"/>
          <w:szCs w:val="28"/>
          <w:lang w:eastAsia="ru-RU"/>
        </w:rPr>
        <w:t>этапы:</w:t>
      </w:r>
    </w:p>
    <w:p w:rsidR="00A315B8" w:rsidRDefault="00493569" w:rsidP="00CC0C8C">
      <w:pPr>
        <w:numPr>
          <w:ilvl w:val="0"/>
          <w:numId w:val="2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311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31110"/>
          <w:sz w:val="28"/>
          <w:szCs w:val="28"/>
          <w:lang w:eastAsia="ru-RU"/>
        </w:rPr>
        <w:t>О</w:t>
      </w:r>
      <w:r w:rsidR="00BB260D" w:rsidRPr="00493569">
        <w:rPr>
          <w:rFonts w:ascii="Times New Roman" w:eastAsia="Times New Roman" w:hAnsi="Times New Roman"/>
          <w:color w:val="031110"/>
          <w:sz w:val="28"/>
          <w:szCs w:val="28"/>
          <w:lang w:eastAsia="ru-RU"/>
        </w:rPr>
        <w:t xml:space="preserve">рганизационный </w:t>
      </w:r>
    </w:p>
    <w:p w:rsidR="007257E9" w:rsidRPr="007257E9" w:rsidRDefault="00BB260D" w:rsidP="00CC0C8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31110"/>
          <w:sz w:val="28"/>
          <w:szCs w:val="28"/>
          <w:lang w:eastAsia="ru-RU"/>
        </w:rPr>
      </w:pPr>
      <w:r w:rsidRPr="00493569">
        <w:rPr>
          <w:rFonts w:ascii="Times New Roman" w:eastAsia="Times New Roman" w:hAnsi="Times New Roman"/>
          <w:color w:val="031110"/>
          <w:sz w:val="28"/>
          <w:szCs w:val="28"/>
          <w:lang w:eastAsia="ru-RU"/>
        </w:rPr>
        <w:t>(планирование экспериментальной деятельности на учебный год, составление индивидуальных планов членов экспериментальной группы по разработке авторского ЭОР)</w:t>
      </w:r>
    </w:p>
    <w:p w:rsidR="00BB260D" w:rsidRPr="00493569" w:rsidRDefault="00493569" w:rsidP="00CC0C8C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311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31110"/>
          <w:sz w:val="28"/>
          <w:szCs w:val="28"/>
          <w:lang w:eastAsia="ru-RU"/>
        </w:rPr>
        <w:t>П</w:t>
      </w:r>
      <w:r w:rsidR="00BB260D" w:rsidRPr="00493569">
        <w:rPr>
          <w:rFonts w:ascii="Times New Roman" w:eastAsia="Times New Roman" w:hAnsi="Times New Roman"/>
          <w:color w:val="031110"/>
          <w:sz w:val="28"/>
          <w:szCs w:val="28"/>
          <w:lang w:eastAsia="ru-RU"/>
        </w:rPr>
        <w:t xml:space="preserve">рактический </w:t>
      </w:r>
    </w:p>
    <w:p w:rsidR="00A12F82" w:rsidRDefault="00605A89" w:rsidP="00CC0C8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311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31110"/>
          <w:sz w:val="28"/>
          <w:szCs w:val="28"/>
          <w:lang w:eastAsia="ru-RU"/>
        </w:rPr>
        <w:t>(</w:t>
      </w:r>
      <w:r w:rsidR="00493569" w:rsidRPr="00493569">
        <w:rPr>
          <w:rFonts w:ascii="Times New Roman" w:eastAsia="Times New Roman" w:hAnsi="Times New Roman"/>
          <w:color w:val="031110"/>
          <w:sz w:val="28"/>
          <w:szCs w:val="28"/>
          <w:lang w:eastAsia="ru-RU"/>
        </w:rPr>
        <w:t xml:space="preserve">окончание работы по разработке структурных элементов учебного методического комплекса ЭОР, </w:t>
      </w:r>
      <w:r w:rsidR="00A12F82">
        <w:rPr>
          <w:rFonts w:ascii="Times New Roman" w:eastAsia="Times New Roman" w:hAnsi="Times New Roman"/>
          <w:color w:val="031110"/>
          <w:sz w:val="28"/>
          <w:szCs w:val="28"/>
          <w:lang w:eastAsia="ru-RU"/>
        </w:rPr>
        <w:t>анализ</w:t>
      </w:r>
      <w:r>
        <w:rPr>
          <w:rFonts w:ascii="Times New Roman" w:eastAsia="Times New Roman" w:hAnsi="Times New Roman"/>
          <w:color w:val="031110"/>
          <w:sz w:val="28"/>
          <w:szCs w:val="28"/>
          <w:lang w:eastAsia="ru-RU"/>
        </w:rPr>
        <w:t>)</w:t>
      </w:r>
    </w:p>
    <w:p w:rsidR="00AE631D" w:rsidRDefault="00A12F82" w:rsidP="00A12F82">
      <w:pPr>
        <w:pStyle w:val="a6"/>
        <w:ind w:left="720"/>
        <w:jc w:val="both"/>
        <w:rPr>
          <w:color w:val="031110"/>
          <w:sz w:val="28"/>
          <w:szCs w:val="28"/>
        </w:rPr>
      </w:pPr>
      <w:r>
        <w:rPr>
          <w:color w:val="031110"/>
          <w:sz w:val="28"/>
          <w:szCs w:val="28"/>
        </w:rPr>
        <w:t>2.1. Апробация ЭОР</w:t>
      </w:r>
    </w:p>
    <w:p w:rsidR="002366C1" w:rsidRPr="00A12F82" w:rsidRDefault="00605A89" w:rsidP="00A12F82">
      <w:pPr>
        <w:pStyle w:val="a6"/>
        <w:ind w:left="720"/>
        <w:jc w:val="both"/>
        <w:rPr>
          <w:color w:val="031110"/>
          <w:sz w:val="28"/>
          <w:szCs w:val="28"/>
        </w:rPr>
      </w:pPr>
      <w:r>
        <w:rPr>
          <w:color w:val="031110"/>
          <w:sz w:val="28"/>
          <w:szCs w:val="28"/>
        </w:rPr>
        <w:t>(</w:t>
      </w:r>
      <w:r w:rsidR="00A12F82">
        <w:rPr>
          <w:color w:val="031110"/>
          <w:sz w:val="28"/>
          <w:szCs w:val="28"/>
        </w:rPr>
        <w:t>использование ЭОР в образовательном процессе, к</w:t>
      </w:r>
      <w:r w:rsidR="00BB260D" w:rsidRPr="00A12F82">
        <w:rPr>
          <w:color w:val="031110"/>
          <w:sz w:val="28"/>
          <w:szCs w:val="28"/>
        </w:rPr>
        <w:t>оррекция и совершенст</w:t>
      </w:r>
      <w:r w:rsidR="002366C1" w:rsidRPr="00A12F82">
        <w:rPr>
          <w:color w:val="031110"/>
          <w:sz w:val="28"/>
          <w:szCs w:val="28"/>
        </w:rPr>
        <w:t>в</w:t>
      </w:r>
      <w:r w:rsidR="00BB260D" w:rsidRPr="00A12F82">
        <w:rPr>
          <w:color w:val="031110"/>
          <w:sz w:val="28"/>
          <w:szCs w:val="28"/>
        </w:rPr>
        <w:t>ование контента ЭОР</w:t>
      </w:r>
      <w:r>
        <w:rPr>
          <w:color w:val="031110"/>
          <w:sz w:val="28"/>
          <w:szCs w:val="28"/>
        </w:rPr>
        <w:t>)</w:t>
      </w:r>
    </w:p>
    <w:p w:rsidR="00AE631D" w:rsidRDefault="00493569" w:rsidP="00CC0C8C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311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31110"/>
          <w:sz w:val="28"/>
          <w:szCs w:val="28"/>
          <w:lang w:eastAsia="ru-RU"/>
        </w:rPr>
        <w:t xml:space="preserve">Диагностический </w:t>
      </w:r>
    </w:p>
    <w:p w:rsidR="00BB260D" w:rsidRPr="00493569" w:rsidRDefault="00605A89" w:rsidP="00AE631D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311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31110"/>
          <w:sz w:val="28"/>
          <w:szCs w:val="28"/>
          <w:lang w:eastAsia="ru-RU"/>
        </w:rPr>
        <w:t>(</w:t>
      </w:r>
      <w:r w:rsidR="00493569">
        <w:rPr>
          <w:rFonts w:ascii="Times New Roman" w:eastAsia="Times New Roman" w:hAnsi="Times New Roman"/>
          <w:color w:val="031110"/>
          <w:sz w:val="28"/>
          <w:szCs w:val="28"/>
          <w:lang w:eastAsia="ru-RU"/>
        </w:rPr>
        <w:t>анкетирование обучающихся и участников экспериментального проекта</w:t>
      </w:r>
      <w:r>
        <w:rPr>
          <w:rFonts w:ascii="Times New Roman" w:eastAsia="Times New Roman" w:hAnsi="Times New Roman"/>
          <w:color w:val="031110"/>
          <w:sz w:val="28"/>
          <w:szCs w:val="28"/>
          <w:lang w:eastAsia="ru-RU"/>
        </w:rPr>
        <w:t>)</w:t>
      </w:r>
    </w:p>
    <w:p w:rsidR="00AE631D" w:rsidRPr="00AE631D" w:rsidRDefault="00DF5B0A" w:rsidP="00DF5B0A">
      <w:pPr>
        <w:spacing w:after="0" w:line="240" w:lineRule="auto"/>
        <w:ind w:left="709"/>
        <w:jc w:val="both"/>
        <w:rPr>
          <w:rFonts w:ascii="Helvetica" w:eastAsia="Times New Roman" w:hAnsi="Helvetica"/>
          <w:color w:val="03111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31110"/>
          <w:sz w:val="28"/>
          <w:szCs w:val="28"/>
          <w:lang w:eastAsia="ru-RU"/>
        </w:rPr>
        <w:t>4. </w:t>
      </w:r>
      <w:r w:rsidR="00493569">
        <w:rPr>
          <w:rFonts w:ascii="Times New Roman" w:eastAsia="Times New Roman" w:hAnsi="Times New Roman"/>
          <w:color w:val="031110"/>
          <w:sz w:val="28"/>
          <w:szCs w:val="28"/>
          <w:lang w:eastAsia="ru-RU"/>
        </w:rPr>
        <w:t xml:space="preserve">Заключительный </w:t>
      </w:r>
    </w:p>
    <w:p w:rsidR="00493569" w:rsidRPr="00493569" w:rsidRDefault="00605A89" w:rsidP="00AE631D">
      <w:pPr>
        <w:spacing w:after="0" w:line="240" w:lineRule="auto"/>
        <w:ind w:left="709"/>
        <w:jc w:val="both"/>
        <w:rPr>
          <w:rFonts w:ascii="Helvetica" w:eastAsia="Times New Roman" w:hAnsi="Helvetica"/>
          <w:color w:val="03111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31110"/>
          <w:sz w:val="28"/>
          <w:szCs w:val="28"/>
          <w:lang w:eastAsia="ru-RU"/>
        </w:rPr>
        <w:t>(</w:t>
      </w:r>
      <w:r w:rsidR="00493569">
        <w:rPr>
          <w:rFonts w:ascii="Times New Roman" w:eastAsia="Times New Roman" w:hAnsi="Times New Roman"/>
          <w:color w:val="031110"/>
          <w:sz w:val="28"/>
          <w:szCs w:val="28"/>
          <w:lang w:eastAsia="ru-RU"/>
        </w:rPr>
        <w:t>подведение итогов, разработка методических рекомендаций по использованию ЭОР в образовательном процесс</w:t>
      </w:r>
      <w:r w:rsidR="00CC0C8C">
        <w:rPr>
          <w:rFonts w:ascii="Times New Roman" w:eastAsia="Times New Roman" w:hAnsi="Times New Roman"/>
          <w:color w:val="031110"/>
          <w:sz w:val="28"/>
          <w:szCs w:val="28"/>
          <w:lang w:eastAsia="ru-RU"/>
        </w:rPr>
        <w:t>е</w:t>
      </w:r>
      <w:r w:rsidR="00493569">
        <w:rPr>
          <w:rFonts w:ascii="Times New Roman" w:eastAsia="Times New Roman" w:hAnsi="Times New Roman"/>
          <w:color w:val="031110"/>
          <w:sz w:val="28"/>
          <w:szCs w:val="28"/>
          <w:lang w:eastAsia="ru-RU"/>
        </w:rPr>
        <w:t>, итоговый отчет</w:t>
      </w:r>
      <w:r>
        <w:rPr>
          <w:rFonts w:ascii="Times New Roman" w:eastAsia="Times New Roman" w:hAnsi="Times New Roman"/>
          <w:color w:val="031110"/>
          <w:sz w:val="28"/>
          <w:szCs w:val="28"/>
          <w:lang w:eastAsia="ru-RU"/>
        </w:rPr>
        <w:t>, презентация опыта)</w:t>
      </w:r>
      <w:r w:rsidR="00493569">
        <w:rPr>
          <w:rFonts w:ascii="Times New Roman" w:eastAsia="Times New Roman" w:hAnsi="Times New Roman"/>
          <w:color w:val="031110"/>
          <w:sz w:val="28"/>
          <w:szCs w:val="28"/>
          <w:lang w:eastAsia="ru-RU"/>
        </w:rPr>
        <w:t>.</w:t>
      </w:r>
    </w:p>
    <w:p w:rsidR="00A315B8" w:rsidRDefault="00493569" w:rsidP="00A315B8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31110"/>
          <w:sz w:val="28"/>
          <w:szCs w:val="28"/>
          <w:lang w:eastAsia="ru-RU"/>
        </w:rPr>
      </w:pPr>
      <w:r w:rsidRPr="00A315B8">
        <w:rPr>
          <w:rFonts w:ascii="Times New Roman" w:eastAsia="Times New Roman" w:hAnsi="Times New Roman"/>
          <w:color w:val="031110"/>
          <w:sz w:val="28"/>
          <w:szCs w:val="28"/>
          <w:lang w:eastAsia="ru-RU"/>
        </w:rPr>
        <w:t>Используемые технологии</w:t>
      </w:r>
      <w:r w:rsidR="00BB260D" w:rsidRPr="00A315B8">
        <w:rPr>
          <w:rFonts w:ascii="Times New Roman" w:eastAsia="Times New Roman" w:hAnsi="Times New Roman"/>
          <w:color w:val="031110"/>
          <w:sz w:val="28"/>
          <w:szCs w:val="28"/>
          <w:lang w:eastAsia="ru-RU"/>
        </w:rPr>
        <w:t xml:space="preserve">. </w:t>
      </w:r>
    </w:p>
    <w:p w:rsidR="007257E9" w:rsidRDefault="00493569" w:rsidP="00A315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31110"/>
          <w:sz w:val="28"/>
          <w:szCs w:val="28"/>
          <w:lang w:eastAsia="ru-RU"/>
        </w:rPr>
      </w:pPr>
      <w:r w:rsidRPr="00A315B8">
        <w:rPr>
          <w:rFonts w:ascii="Times New Roman" w:eastAsia="Times New Roman" w:hAnsi="Times New Roman"/>
          <w:color w:val="031110"/>
          <w:sz w:val="28"/>
          <w:szCs w:val="28"/>
          <w:lang w:eastAsia="ru-RU"/>
        </w:rPr>
        <w:t xml:space="preserve"> Серия электронных ресурсов по учебным дисциплинам разрабатывается на платформе (конструкторе) </w:t>
      </w:r>
      <w:r w:rsidR="00D04021" w:rsidRPr="00A315B8">
        <w:rPr>
          <w:rFonts w:ascii="Times New Roman" w:eastAsia="Times New Roman" w:hAnsi="Times New Roman"/>
          <w:iCs/>
          <w:color w:val="031110"/>
          <w:sz w:val="28"/>
          <w:szCs w:val="28"/>
          <w:lang w:val="en-US" w:eastAsia="ru-RU"/>
        </w:rPr>
        <w:t>WIX</w:t>
      </w:r>
      <w:r w:rsidR="00D04021" w:rsidRPr="00A315B8">
        <w:rPr>
          <w:rFonts w:ascii="Times New Roman" w:eastAsia="Times New Roman" w:hAnsi="Times New Roman"/>
          <w:iCs/>
          <w:color w:val="031110"/>
          <w:sz w:val="28"/>
          <w:szCs w:val="28"/>
          <w:lang w:eastAsia="ru-RU"/>
        </w:rPr>
        <w:t>.</w:t>
      </w:r>
      <w:r w:rsidR="00D04021" w:rsidRPr="00A315B8">
        <w:rPr>
          <w:rFonts w:ascii="Times New Roman" w:eastAsia="Times New Roman" w:hAnsi="Times New Roman"/>
          <w:iCs/>
          <w:color w:val="031110"/>
          <w:sz w:val="28"/>
          <w:szCs w:val="28"/>
          <w:lang w:val="en-US" w:eastAsia="ru-RU"/>
        </w:rPr>
        <w:t>com</w:t>
      </w:r>
      <w:r w:rsidR="00A315B8">
        <w:rPr>
          <w:rFonts w:ascii="Times New Roman" w:eastAsia="Times New Roman" w:hAnsi="Times New Roman"/>
          <w:iCs/>
          <w:color w:val="031110"/>
          <w:sz w:val="28"/>
          <w:szCs w:val="28"/>
          <w:lang w:eastAsia="ru-RU"/>
        </w:rPr>
        <w:t xml:space="preserve">, для разработки интерактивных упражнений, заданий, тестов используются </w:t>
      </w:r>
      <w:r w:rsidR="00D04021" w:rsidRPr="00A315B8">
        <w:rPr>
          <w:rFonts w:ascii="Times New Roman" w:eastAsia="Times New Roman" w:hAnsi="Times New Roman"/>
          <w:bCs/>
          <w:iCs/>
          <w:color w:val="031110"/>
          <w:sz w:val="28"/>
          <w:szCs w:val="28"/>
          <w:lang w:eastAsia="ru-RU"/>
        </w:rPr>
        <w:t>Интернет-сервисы</w:t>
      </w:r>
      <w:r w:rsidR="00A315B8" w:rsidRPr="00A315B8">
        <w:rPr>
          <w:rFonts w:ascii="Times New Roman" w:eastAsia="Times New Roman" w:hAnsi="Times New Roman"/>
          <w:bCs/>
          <w:iCs/>
          <w:color w:val="031110"/>
          <w:sz w:val="28"/>
          <w:szCs w:val="28"/>
          <w:lang w:eastAsia="ru-RU"/>
        </w:rPr>
        <w:t xml:space="preserve"> и </w:t>
      </w:r>
      <w:r w:rsidR="00D04021" w:rsidRPr="00A315B8">
        <w:rPr>
          <w:rFonts w:ascii="Times New Roman" w:eastAsia="Times New Roman" w:hAnsi="Times New Roman"/>
          <w:bCs/>
          <w:iCs/>
          <w:color w:val="031110"/>
          <w:sz w:val="28"/>
          <w:szCs w:val="28"/>
          <w:lang w:eastAsia="ru-RU"/>
        </w:rPr>
        <w:t xml:space="preserve"> приложения </w:t>
      </w:r>
      <w:r w:rsidR="00D04021" w:rsidRPr="00A315B8">
        <w:rPr>
          <w:rFonts w:ascii="Times New Roman" w:eastAsia="Times New Roman" w:hAnsi="Times New Roman"/>
          <w:bCs/>
          <w:iCs/>
          <w:color w:val="031110"/>
          <w:sz w:val="28"/>
          <w:szCs w:val="28"/>
          <w:lang w:val="en-US" w:eastAsia="ru-RU"/>
        </w:rPr>
        <w:t>WEB</w:t>
      </w:r>
      <w:r w:rsidR="00D04021" w:rsidRPr="00A315B8">
        <w:rPr>
          <w:rFonts w:ascii="Times New Roman" w:eastAsia="Times New Roman" w:hAnsi="Times New Roman"/>
          <w:bCs/>
          <w:iCs/>
          <w:color w:val="031110"/>
          <w:sz w:val="28"/>
          <w:szCs w:val="28"/>
          <w:lang w:eastAsia="ru-RU"/>
        </w:rPr>
        <w:t xml:space="preserve"> 2:0</w:t>
      </w:r>
      <w:r w:rsidR="00D04021" w:rsidRPr="00A315B8">
        <w:rPr>
          <w:rFonts w:ascii="Times New Roman" w:eastAsia="Times New Roman" w:hAnsi="Times New Roman"/>
          <w:iCs/>
          <w:color w:val="031110"/>
          <w:sz w:val="28"/>
          <w:szCs w:val="28"/>
          <w:lang w:eastAsia="ru-RU"/>
        </w:rPr>
        <w:t xml:space="preserve">: </w:t>
      </w:r>
      <w:proofErr w:type="spellStart"/>
      <w:r w:rsidRPr="00A315B8">
        <w:rPr>
          <w:rFonts w:ascii="Times New Roman" w:eastAsia="Times New Roman" w:hAnsi="Times New Roman"/>
          <w:iCs/>
          <w:color w:val="031110"/>
          <w:sz w:val="28"/>
          <w:szCs w:val="28"/>
          <w:lang w:val="en-US" w:eastAsia="ru-RU"/>
        </w:rPr>
        <w:t>Mentimeter</w:t>
      </w:r>
      <w:proofErr w:type="spellEnd"/>
      <w:r w:rsidRPr="00A315B8">
        <w:rPr>
          <w:rFonts w:ascii="Times New Roman" w:eastAsia="Times New Roman" w:hAnsi="Times New Roman"/>
          <w:iCs/>
          <w:color w:val="031110"/>
          <w:sz w:val="28"/>
          <w:szCs w:val="28"/>
          <w:lang w:eastAsia="ru-RU"/>
        </w:rPr>
        <w:t xml:space="preserve">, </w:t>
      </w:r>
      <w:proofErr w:type="spellStart"/>
      <w:r w:rsidRPr="00A315B8">
        <w:rPr>
          <w:rFonts w:ascii="Times New Roman" w:eastAsia="Times New Roman" w:hAnsi="Times New Roman"/>
          <w:iCs/>
          <w:color w:val="031110"/>
          <w:sz w:val="28"/>
          <w:szCs w:val="28"/>
          <w:lang w:val="en-US" w:eastAsia="ru-RU"/>
        </w:rPr>
        <w:t>LearningApps</w:t>
      </w:r>
      <w:proofErr w:type="spellEnd"/>
      <w:r w:rsidRPr="00A315B8">
        <w:rPr>
          <w:rFonts w:ascii="Times New Roman" w:eastAsia="Times New Roman" w:hAnsi="Times New Roman"/>
          <w:iCs/>
          <w:color w:val="031110"/>
          <w:sz w:val="28"/>
          <w:szCs w:val="28"/>
          <w:lang w:eastAsia="ru-RU"/>
        </w:rPr>
        <w:t xml:space="preserve">, </w:t>
      </w:r>
      <w:r w:rsidRPr="00A315B8">
        <w:rPr>
          <w:rFonts w:ascii="Times New Roman" w:eastAsia="Times New Roman" w:hAnsi="Times New Roman"/>
          <w:iCs/>
          <w:color w:val="031110"/>
          <w:sz w:val="28"/>
          <w:szCs w:val="28"/>
          <w:lang w:val="en-US" w:eastAsia="ru-RU"/>
        </w:rPr>
        <w:t>Online Test Pad</w:t>
      </w:r>
      <w:r w:rsidRPr="00A315B8">
        <w:rPr>
          <w:rFonts w:ascii="Times New Roman" w:eastAsia="Times New Roman" w:hAnsi="Times New Roman"/>
          <w:iCs/>
          <w:color w:val="031110"/>
          <w:sz w:val="28"/>
          <w:szCs w:val="28"/>
          <w:lang w:eastAsia="ru-RU"/>
        </w:rPr>
        <w:t xml:space="preserve">, </w:t>
      </w:r>
      <w:r w:rsidRPr="00A315B8">
        <w:rPr>
          <w:rFonts w:ascii="Times New Roman" w:eastAsia="Times New Roman" w:hAnsi="Times New Roman"/>
          <w:iCs/>
          <w:color w:val="031110"/>
          <w:sz w:val="28"/>
          <w:szCs w:val="28"/>
          <w:lang w:val="en-US" w:eastAsia="ru-RU"/>
        </w:rPr>
        <w:t>Google</w:t>
      </w:r>
      <w:r w:rsidRPr="00A315B8">
        <w:rPr>
          <w:rFonts w:ascii="Times New Roman" w:eastAsia="Times New Roman" w:hAnsi="Times New Roman"/>
          <w:iCs/>
          <w:color w:val="031110"/>
          <w:sz w:val="28"/>
          <w:szCs w:val="28"/>
          <w:lang w:eastAsia="ru-RU"/>
        </w:rPr>
        <w:t xml:space="preserve"> формы, </w:t>
      </w:r>
      <w:proofErr w:type="spellStart"/>
      <w:r w:rsidRPr="00A315B8">
        <w:rPr>
          <w:rFonts w:ascii="Times New Roman" w:eastAsia="Times New Roman" w:hAnsi="Times New Roman"/>
          <w:iCs/>
          <w:color w:val="031110"/>
          <w:sz w:val="28"/>
          <w:szCs w:val="28"/>
          <w:lang w:val="en-US" w:eastAsia="ru-RU"/>
        </w:rPr>
        <w:t>Canva</w:t>
      </w:r>
      <w:proofErr w:type="spellEnd"/>
      <w:r w:rsidRPr="00A315B8">
        <w:rPr>
          <w:rFonts w:ascii="Times New Roman" w:eastAsia="Times New Roman" w:hAnsi="Times New Roman"/>
          <w:iCs/>
          <w:color w:val="031110"/>
          <w:sz w:val="28"/>
          <w:szCs w:val="28"/>
          <w:lang w:eastAsia="ru-RU"/>
        </w:rPr>
        <w:t xml:space="preserve">, </w:t>
      </w:r>
      <w:r w:rsidRPr="00A315B8">
        <w:rPr>
          <w:rFonts w:ascii="Times New Roman" w:eastAsia="Times New Roman" w:hAnsi="Times New Roman"/>
          <w:iCs/>
          <w:color w:val="031110"/>
          <w:sz w:val="28"/>
          <w:szCs w:val="28"/>
          <w:lang w:val="en-US" w:eastAsia="ru-RU"/>
        </w:rPr>
        <w:t>PowerPoint</w:t>
      </w:r>
      <w:r w:rsidRPr="00A315B8">
        <w:rPr>
          <w:rFonts w:ascii="Times New Roman" w:eastAsia="Times New Roman" w:hAnsi="Times New Roman"/>
          <w:iCs/>
          <w:color w:val="031110"/>
          <w:sz w:val="28"/>
          <w:szCs w:val="28"/>
          <w:lang w:eastAsia="ru-RU"/>
        </w:rPr>
        <w:t xml:space="preserve">, </w:t>
      </w:r>
      <w:proofErr w:type="spellStart"/>
      <w:r w:rsidRPr="00A315B8">
        <w:rPr>
          <w:rFonts w:ascii="Times New Roman" w:eastAsia="Times New Roman" w:hAnsi="Times New Roman"/>
          <w:iCs/>
          <w:color w:val="031110"/>
          <w:sz w:val="28"/>
          <w:szCs w:val="28"/>
          <w:lang w:val="en-US" w:eastAsia="ru-RU"/>
        </w:rPr>
        <w:t>Animaker</w:t>
      </w:r>
      <w:proofErr w:type="spellEnd"/>
      <w:r w:rsidRPr="00A315B8">
        <w:rPr>
          <w:rFonts w:ascii="Times New Roman" w:eastAsia="Times New Roman" w:hAnsi="Times New Roman"/>
          <w:iCs/>
          <w:color w:val="031110"/>
          <w:sz w:val="28"/>
          <w:szCs w:val="28"/>
          <w:lang w:eastAsia="ru-RU"/>
        </w:rPr>
        <w:t xml:space="preserve">, </w:t>
      </w:r>
      <w:r w:rsidRPr="00A315B8">
        <w:rPr>
          <w:rFonts w:ascii="Times New Roman" w:eastAsia="Times New Roman" w:hAnsi="Times New Roman"/>
          <w:iCs/>
          <w:color w:val="031110"/>
          <w:sz w:val="28"/>
          <w:szCs w:val="28"/>
          <w:lang w:val="es-ES" w:eastAsia="ru-RU"/>
        </w:rPr>
        <w:t xml:space="preserve">Video Pad, Video Editor, VideoScrib, </w:t>
      </w:r>
      <w:proofErr w:type="spellStart"/>
      <w:r w:rsidRPr="00A315B8">
        <w:rPr>
          <w:rFonts w:ascii="Times New Roman" w:eastAsia="Times New Roman" w:hAnsi="Times New Roman"/>
          <w:iCs/>
          <w:color w:val="031110"/>
          <w:sz w:val="28"/>
          <w:szCs w:val="28"/>
          <w:lang w:val="en-US" w:eastAsia="ru-RU"/>
        </w:rPr>
        <w:t>Vistacreate</w:t>
      </w:r>
      <w:proofErr w:type="spellEnd"/>
      <w:r w:rsidRPr="00A315B8">
        <w:rPr>
          <w:rFonts w:ascii="Times New Roman" w:eastAsia="Times New Roman" w:hAnsi="Times New Roman"/>
          <w:iCs/>
          <w:color w:val="031110"/>
          <w:sz w:val="28"/>
          <w:szCs w:val="28"/>
          <w:lang w:val="es-ES" w:eastAsia="ru-RU"/>
        </w:rPr>
        <w:t>.</w:t>
      </w:r>
      <w:r w:rsidRPr="00A315B8">
        <w:rPr>
          <w:rFonts w:ascii="Times New Roman" w:eastAsia="Times New Roman" w:hAnsi="Times New Roman"/>
          <w:iCs/>
          <w:color w:val="031110"/>
          <w:sz w:val="28"/>
          <w:szCs w:val="28"/>
          <w:lang w:eastAsia="ru-RU"/>
        </w:rPr>
        <w:t xml:space="preserve"> </w:t>
      </w:r>
      <w:r w:rsidRPr="00A315B8">
        <w:rPr>
          <w:rFonts w:ascii="Times New Roman" w:eastAsia="Times New Roman" w:hAnsi="Times New Roman"/>
          <w:iCs/>
          <w:color w:val="031110"/>
          <w:sz w:val="28"/>
          <w:szCs w:val="28"/>
          <w:lang w:val="es-ES" w:eastAsia="ru-RU"/>
        </w:rPr>
        <w:t>Genially, </w:t>
      </w:r>
      <w:proofErr w:type="spellStart"/>
      <w:r w:rsidRPr="00A315B8">
        <w:rPr>
          <w:rFonts w:ascii="Times New Roman" w:eastAsia="Times New Roman" w:hAnsi="Times New Roman"/>
          <w:iCs/>
          <w:color w:val="031110"/>
          <w:sz w:val="28"/>
          <w:szCs w:val="28"/>
          <w:lang w:val="en-US" w:eastAsia="ru-RU"/>
        </w:rPr>
        <w:t>Learnis</w:t>
      </w:r>
      <w:proofErr w:type="spellEnd"/>
      <w:r w:rsidRPr="00A315B8">
        <w:rPr>
          <w:rFonts w:ascii="Times New Roman" w:eastAsia="Times New Roman" w:hAnsi="Times New Roman"/>
          <w:iCs/>
          <w:color w:val="031110"/>
          <w:sz w:val="28"/>
          <w:szCs w:val="28"/>
          <w:lang w:eastAsia="ru-RU"/>
        </w:rPr>
        <w:t xml:space="preserve">, </w:t>
      </w:r>
      <w:proofErr w:type="spellStart"/>
      <w:r w:rsidRPr="00A315B8">
        <w:rPr>
          <w:rFonts w:ascii="Times New Roman" w:eastAsia="Times New Roman" w:hAnsi="Times New Roman"/>
          <w:iCs/>
          <w:color w:val="031110"/>
          <w:sz w:val="28"/>
          <w:szCs w:val="28"/>
          <w:lang w:val="en-US" w:eastAsia="ru-RU"/>
        </w:rPr>
        <w:t>Wordwall</w:t>
      </w:r>
      <w:proofErr w:type="spellEnd"/>
      <w:r w:rsidRPr="00A315B8">
        <w:rPr>
          <w:rFonts w:ascii="Times New Roman" w:eastAsia="Times New Roman" w:hAnsi="Times New Roman"/>
          <w:iCs/>
          <w:color w:val="031110"/>
          <w:sz w:val="28"/>
          <w:szCs w:val="28"/>
          <w:lang w:eastAsia="ru-RU"/>
        </w:rPr>
        <w:t xml:space="preserve">, </w:t>
      </w:r>
      <w:proofErr w:type="spellStart"/>
      <w:r w:rsidRPr="00A315B8">
        <w:rPr>
          <w:rFonts w:ascii="Times New Roman" w:eastAsia="Times New Roman" w:hAnsi="Times New Roman"/>
          <w:iCs/>
          <w:color w:val="031110"/>
          <w:sz w:val="28"/>
          <w:szCs w:val="28"/>
          <w:lang w:val="en-US" w:eastAsia="ru-RU"/>
        </w:rPr>
        <w:t>Quizizz</w:t>
      </w:r>
      <w:proofErr w:type="spellEnd"/>
      <w:r w:rsidRPr="00A315B8">
        <w:rPr>
          <w:rFonts w:ascii="Times New Roman" w:eastAsia="Times New Roman" w:hAnsi="Times New Roman"/>
          <w:iCs/>
          <w:color w:val="031110"/>
          <w:sz w:val="28"/>
          <w:szCs w:val="28"/>
          <w:lang w:eastAsia="ru-RU"/>
        </w:rPr>
        <w:t xml:space="preserve">, </w:t>
      </w:r>
      <w:r w:rsidRPr="00A315B8">
        <w:rPr>
          <w:rFonts w:ascii="Times New Roman" w:eastAsia="Times New Roman" w:hAnsi="Times New Roman"/>
          <w:iCs/>
          <w:color w:val="031110"/>
          <w:sz w:val="28"/>
          <w:szCs w:val="28"/>
          <w:lang w:val="es-ES" w:eastAsia="ru-RU"/>
        </w:rPr>
        <w:t>Linoit</w:t>
      </w:r>
      <w:r w:rsidR="00A315B8">
        <w:rPr>
          <w:rFonts w:ascii="Times New Roman" w:eastAsia="Times New Roman" w:hAnsi="Times New Roman"/>
          <w:iCs/>
          <w:color w:val="031110"/>
          <w:sz w:val="28"/>
          <w:szCs w:val="28"/>
          <w:lang w:eastAsia="ru-RU"/>
        </w:rPr>
        <w:t>.</w:t>
      </w:r>
    </w:p>
    <w:p w:rsidR="00A315B8" w:rsidRDefault="00A315B8" w:rsidP="00AE631D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311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31110"/>
          <w:sz w:val="28"/>
          <w:szCs w:val="28"/>
          <w:lang w:eastAsia="ru-RU"/>
        </w:rPr>
        <w:lastRenderedPageBreak/>
        <w:t xml:space="preserve">С целью дальнейшего обучения участников экспериментального проекта и оказания технической и методической </w:t>
      </w:r>
      <w:r w:rsidR="00AE631D">
        <w:rPr>
          <w:rFonts w:ascii="Times New Roman" w:eastAsia="Times New Roman" w:hAnsi="Times New Roman"/>
          <w:iCs/>
          <w:color w:val="031110"/>
          <w:sz w:val="28"/>
          <w:szCs w:val="28"/>
          <w:lang w:eastAsia="ru-RU"/>
        </w:rPr>
        <w:t>поддержки</w:t>
      </w:r>
      <w:r>
        <w:rPr>
          <w:rFonts w:ascii="Times New Roman" w:eastAsia="Times New Roman" w:hAnsi="Times New Roman"/>
          <w:iCs/>
          <w:color w:val="031110"/>
          <w:sz w:val="28"/>
          <w:szCs w:val="28"/>
          <w:lang w:eastAsia="ru-RU"/>
        </w:rPr>
        <w:t xml:space="preserve"> продолжит работу постоянно-действующий </w:t>
      </w:r>
      <w:r w:rsidR="00CC0C8C">
        <w:rPr>
          <w:rFonts w:ascii="Times New Roman" w:eastAsia="Times New Roman" w:hAnsi="Times New Roman"/>
          <w:iCs/>
          <w:color w:val="031110"/>
          <w:sz w:val="28"/>
          <w:szCs w:val="28"/>
          <w:lang w:eastAsia="ru-RU"/>
        </w:rPr>
        <w:t xml:space="preserve">обучающий </w:t>
      </w:r>
      <w:r>
        <w:rPr>
          <w:rFonts w:ascii="Times New Roman" w:eastAsia="Times New Roman" w:hAnsi="Times New Roman"/>
          <w:iCs/>
          <w:color w:val="031110"/>
          <w:sz w:val="28"/>
          <w:szCs w:val="28"/>
          <w:lang w:eastAsia="ru-RU"/>
        </w:rPr>
        <w:t>семинар.</w:t>
      </w:r>
    </w:p>
    <w:p w:rsidR="00DF5B0A" w:rsidRDefault="00DF5B0A" w:rsidP="00AE631D">
      <w:pPr>
        <w:tabs>
          <w:tab w:val="num" w:pos="720"/>
        </w:tabs>
        <w:spacing w:after="0" w:line="240" w:lineRule="auto"/>
        <w:ind w:firstLine="709"/>
        <w:jc w:val="both"/>
        <w:rPr>
          <w:color w:val="031110"/>
          <w:sz w:val="28"/>
          <w:szCs w:val="28"/>
        </w:rPr>
      </w:pPr>
    </w:p>
    <w:p w:rsidR="00BD004D" w:rsidRPr="00A315B8" w:rsidRDefault="00BD004D" w:rsidP="00BD004D">
      <w:pPr>
        <w:pStyle w:val="newncpi"/>
        <w:ind w:firstLine="0"/>
        <w:jc w:val="center"/>
        <w:rPr>
          <w:b/>
          <w:sz w:val="28"/>
          <w:szCs w:val="28"/>
        </w:rPr>
      </w:pPr>
      <w:r w:rsidRPr="00A315B8">
        <w:rPr>
          <w:b/>
          <w:sz w:val="28"/>
          <w:szCs w:val="28"/>
        </w:rPr>
        <w:t>Кадровое и материально-техническое обеспечение проекта</w:t>
      </w:r>
    </w:p>
    <w:p w:rsidR="00BD004D" w:rsidRDefault="00BD004D" w:rsidP="00BD004D">
      <w:pPr>
        <w:tabs>
          <w:tab w:val="left" w:pos="709"/>
        </w:tabs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 w:rsidRPr="00A315B8">
        <w:rPr>
          <w:rFonts w:ascii="Times New Roman" w:hAnsi="Times New Roman"/>
          <w:sz w:val="28"/>
          <w:szCs w:val="28"/>
        </w:rPr>
        <w:t xml:space="preserve">Кадровое обеспечение проекта </w:t>
      </w:r>
      <w:r w:rsidRPr="00A315B8">
        <w:rPr>
          <w:rFonts w:ascii="Times New Roman" w:hAnsi="Times New Roman"/>
          <w:bCs/>
          <w:sz w:val="28"/>
          <w:szCs w:val="28"/>
        </w:rPr>
        <w:t>учреждения образования</w:t>
      </w:r>
      <w:r w:rsidRPr="00A315B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A315B8">
        <w:rPr>
          <w:rFonts w:ascii="Times New Roman" w:hAnsi="Times New Roman"/>
          <w:sz w:val="28"/>
          <w:szCs w:val="28"/>
        </w:rPr>
        <w:t>Солигорский</w:t>
      </w:r>
      <w:proofErr w:type="spellEnd"/>
      <w:r w:rsidRPr="00A315B8">
        <w:rPr>
          <w:rFonts w:ascii="Times New Roman" w:hAnsi="Times New Roman"/>
          <w:sz w:val="28"/>
          <w:szCs w:val="28"/>
        </w:rPr>
        <w:t xml:space="preserve"> государственный колледж»</w:t>
      </w:r>
    </w:p>
    <w:p w:rsidR="00FC5903" w:rsidRPr="00A315B8" w:rsidRDefault="00FC5903" w:rsidP="00BD004D">
      <w:pPr>
        <w:tabs>
          <w:tab w:val="left" w:pos="709"/>
        </w:tabs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231"/>
        <w:gridCol w:w="5387"/>
      </w:tblGrid>
      <w:tr w:rsidR="00BD004D" w:rsidRPr="00A315B8" w:rsidTr="00995DBB">
        <w:trPr>
          <w:tblHeader/>
        </w:trPr>
        <w:tc>
          <w:tcPr>
            <w:tcW w:w="704" w:type="dxa"/>
            <w:vAlign w:val="center"/>
          </w:tcPr>
          <w:p w:rsidR="00BD004D" w:rsidRPr="00A315B8" w:rsidRDefault="00BD004D" w:rsidP="00995DBB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5B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31" w:type="dxa"/>
            <w:vAlign w:val="center"/>
          </w:tcPr>
          <w:p w:rsidR="00BD004D" w:rsidRPr="00A315B8" w:rsidRDefault="00BD004D" w:rsidP="00995DBB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5B8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387" w:type="dxa"/>
            <w:vAlign w:val="center"/>
          </w:tcPr>
          <w:p w:rsidR="00BD004D" w:rsidRPr="00A315B8" w:rsidRDefault="00BD004D" w:rsidP="00995DBB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5B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BD004D" w:rsidRPr="00A315B8" w:rsidTr="00995DBB">
        <w:trPr>
          <w:tblHeader/>
        </w:trPr>
        <w:tc>
          <w:tcPr>
            <w:tcW w:w="704" w:type="dxa"/>
          </w:tcPr>
          <w:p w:rsidR="00BD004D" w:rsidRPr="00A315B8" w:rsidRDefault="00BD004D" w:rsidP="00995D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1" w:type="dxa"/>
            <w:vAlign w:val="center"/>
          </w:tcPr>
          <w:p w:rsidR="00BD004D" w:rsidRPr="00A315B8" w:rsidRDefault="00BD004D" w:rsidP="00995DBB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15B8">
              <w:rPr>
                <w:rFonts w:ascii="Times New Roman" w:hAnsi="Times New Roman"/>
                <w:sz w:val="28"/>
                <w:szCs w:val="28"/>
              </w:rPr>
              <w:t>Хамицевич</w:t>
            </w:r>
            <w:proofErr w:type="spellEnd"/>
            <w:r w:rsidRPr="00A315B8"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5387" w:type="dxa"/>
          </w:tcPr>
          <w:p w:rsidR="00BD004D" w:rsidRPr="00A315B8" w:rsidRDefault="00BD004D" w:rsidP="00995DBB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5B8">
              <w:rPr>
                <w:rFonts w:ascii="Times New Roman" w:hAnsi="Times New Roman"/>
                <w:sz w:val="28"/>
                <w:szCs w:val="28"/>
              </w:rPr>
              <w:t>Директор учреждения образования</w:t>
            </w:r>
          </w:p>
        </w:tc>
      </w:tr>
      <w:tr w:rsidR="00BD004D" w:rsidRPr="00A315B8" w:rsidTr="00995DBB">
        <w:trPr>
          <w:tblHeader/>
        </w:trPr>
        <w:tc>
          <w:tcPr>
            <w:tcW w:w="704" w:type="dxa"/>
          </w:tcPr>
          <w:p w:rsidR="00BD004D" w:rsidRPr="00A315B8" w:rsidRDefault="00BD004D" w:rsidP="00995D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1" w:type="dxa"/>
            <w:vAlign w:val="center"/>
          </w:tcPr>
          <w:p w:rsidR="00BD004D" w:rsidRPr="00A315B8" w:rsidRDefault="00BD004D" w:rsidP="00995DBB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5B8">
              <w:rPr>
                <w:rFonts w:ascii="Times New Roman" w:hAnsi="Times New Roman"/>
                <w:sz w:val="28"/>
                <w:szCs w:val="28"/>
              </w:rPr>
              <w:t>Бузун Людмила Степановна</w:t>
            </w:r>
          </w:p>
        </w:tc>
        <w:tc>
          <w:tcPr>
            <w:tcW w:w="5387" w:type="dxa"/>
          </w:tcPr>
          <w:p w:rsidR="00BD004D" w:rsidRPr="00A315B8" w:rsidRDefault="00BD004D" w:rsidP="00995DBB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5B8">
              <w:rPr>
                <w:rFonts w:ascii="Times New Roman" w:hAnsi="Times New Roman"/>
                <w:sz w:val="28"/>
                <w:szCs w:val="28"/>
              </w:rPr>
              <w:t>Заместитель директора по учебной работе</w:t>
            </w:r>
          </w:p>
        </w:tc>
      </w:tr>
      <w:tr w:rsidR="00BD004D" w:rsidRPr="00A315B8" w:rsidTr="00995DBB">
        <w:trPr>
          <w:tblHeader/>
        </w:trPr>
        <w:tc>
          <w:tcPr>
            <w:tcW w:w="704" w:type="dxa"/>
          </w:tcPr>
          <w:p w:rsidR="00BD004D" w:rsidRPr="00A315B8" w:rsidRDefault="00BD004D" w:rsidP="00995D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1" w:type="dxa"/>
            <w:vAlign w:val="center"/>
          </w:tcPr>
          <w:p w:rsidR="00BD004D" w:rsidRPr="00A315B8" w:rsidRDefault="00BD004D" w:rsidP="00995DBB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15B8">
              <w:rPr>
                <w:rFonts w:ascii="Times New Roman" w:hAnsi="Times New Roman"/>
                <w:sz w:val="28"/>
                <w:szCs w:val="28"/>
              </w:rPr>
              <w:t>Гуринович</w:t>
            </w:r>
            <w:proofErr w:type="spellEnd"/>
            <w:r w:rsidRPr="00A315B8">
              <w:rPr>
                <w:rFonts w:ascii="Times New Roman" w:hAnsi="Times New Roman"/>
                <w:sz w:val="28"/>
                <w:szCs w:val="28"/>
              </w:rPr>
              <w:t xml:space="preserve"> Оксана </w:t>
            </w:r>
            <w:proofErr w:type="spellStart"/>
            <w:r w:rsidRPr="00A315B8">
              <w:rPr>
                <w:rFonts w:ascii="Times New Roman" w:hAnsi="Times New Roman"/>
                <w:sz w:val="28"/>
                <w:szCs w:val="28"/>
              </w:rPr>
              <w:t>Альбиновна</w:t>
            </w:r>
            <w:proofErr w:type="spellEnd"/>
          </w:p>
        </w:tc>
        <w:tc>
          <w:tcPr>
            <w:tcW w:w="5387" w:type="dxa"/>
          </w:tcPr>
          <w:p w:rsidR="00BD004D" w:rsidRPr="00A315B8" w:rsidRDefault="00BD004D" w:rsidP="00995DBB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5B8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</w:tr>
      <w:tr w:rsidR="00BD004D" w:rsidRPr="00A315B8" w:rsidTr="00995DBB">
        <w:trPr>
          <w:tblHeader/>
        </w:trPr>
        <w:tc>
          <w:tcPr>
            <w:tcW w:w="704" w:type="dxa"/>
          </w:tcPr>
          <w:p w:rsidR="00BD004D" w:rsidRPr="00A315B8" w:rsidRDefault="00BD004D" w:rsidP="00995DBB">
            <w:pPr>
              <w:tabs>
                <w:tab w:val="left" w:pos="284"/>
              </w:tabs>
              <w:spacing w:after="0" w:line="240" w:lineRule="auto"/>
              <w:jc w:val="both"/>
            </w:pPr>
            <w:r w:rsidRPr="00A315B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1" w:type="dxa"/>
            <w:vAlign w:val="center"/>
          </w:tcPr>
          <w:p w:rsidR="00BD004D" w:rsidRPr="00A315B8" w:rsidRDefault="00BD004D" w:rsidP="00995DBB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15B8">
              <w:rPr>
                <w:rFonts w:ascii="Times New Roman" w:hAnsi="Times New Roman"/>
                <w:sz w:val="28"/>
                <w:szCs w:val="28"/>
              </w:rPr>
              <w:t>Буснюк</w:t>
            </w:r>
            <w:proofErr w:type="spellEnd"/>
            <w:r w:rsidRPr="00A315B8">
              <w:rPr>
                <w:rFonts w:ascii="Times New Roman" w:hAnsi="Times New Roman"/>
                <w:sz w:val="28"/>
                <w:szCs w:val="28"/>
              </w:rPr>
              <w:t xml:space="preserve"> Наталия Михайловна</w:t>
            </w:r>
          </w:p>
        </w:tc>
        <w:tc>
          <w:tcPr>
            <w:tcW w:w="5387" w:type="dxa"/>
          </w:tcPr>
          <w:p w:rsidR="00BD004D" w:rsidRPr="00A315B8" w:rsidRDefault="00BD004D" w:rsidP="00995DBB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5B8">
              <w:rPr>
                <w:rFonts w:ascii="Times New Roman" w:hAnsi="Times New Roman"/>
                <w:sz w:val="28"/>
                <w:szCs w:val="28"/>
              </w:rPr>
              <w:t>Преподаватель первой квалификационной категории</w:t>
            </w:r>
          </w:p>
        </w:tc>
      </w:tr>
      <w:tr w:rsidR="00BD004D" w:rsidRPr="00A315B8" w:rsidTr="00995DBB">
        <w:trPr>
          <w:tblHeader/>
        </w:trPr>
        <w:tc>
          <w:tcPr>
            <w:tcW w:w="704" w:type="dxa"/>
          </w:tcPr>
          <w:p w:rsidR="00BD004D" w:rsidRPr="00A315B8" w:rsidRDefault="00BD004D" w:rsidP="00995D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31" w:type="dxa"/>
            <w:vAlign w:val="center"/>
          </w:tcPr>
          <w:p w:rsidR="00BD004D" w:rsidRPr="00A315B8" w:rsidRDefault="00BD004D" w:rsidP="00995DBB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15B8">
              <w:rPr>
                <w:rFonts w:ascii="Times New Roman" w:hAnsi="Times New Roman"/>
                <w:sz w:val="28"/>
                <w:szCs w:val="28"/>
              </w:rPr>
              <w:t>Химакова</w:t>
            </w:r>
            <w:proofErr w:type="spellEnd"/>
            <w:r w:rsidRPr="00A315B8">
              <w:rPr>
                <w:rFonts w:ascii="Times New Roman" w:hAnsi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5387" w:type="dxa"/>
          </w:tcPr>
          <w:p w:rsidR="00BD004D" w:rsidRPr="00A315B8" w:rsidRDefault="00BD004D" w:rsidP="00995DBB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5B8">
              <w:rPr>
                <w:rFonts w:ascii="Times New Roman" w:hAnsi="Times New Roman"/>
                <w:sz w:val="28"/>
                <w:szCs w:val="28"/>
              </w:rPr>
              <w:t>Преподаватель второй  квалификационной категории</w:t>
            </w:r>
          </w:p>
        </w:tc>
      </w:tr>
      <w:tr w:rsidR="00BD004D" w:rsidRPr="00A315B8" w:rsidTr="00995DBB">
        <w:trPr>
          <w:tblHeader/>
        </w:trPr>
        <w:tc>
          <w:tcPr>
            <w:tcW w:w="704" w:type="dxa"/>
          </w:tcPr>
          <w:p w:rsidR="00BD004D" w:rsidRPr="00A315B8" w:rsidRDefault="00BD004D" w:rsidP="00995D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B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31" w:type="dxa"/>
            <w:vAlign w:val="center"/>
          </w:tcPr>
          <w:p w:rsidR="00BD004D" w:rsidRPr="00A315B8" w:rsidRDefault="00BD004D" w:rsidP="00995DBB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15B8">
              <w:rPr>
                <w:rFonts w:ascii="Times New Roman" w:hAnsi="Times New Roman"/>
                <w:sz w:val="28"/>
                <w:szCs w:val="28"/>
              </w:rPr>
              <w:t>Клюбко</w:t>
            </w:r>
            <w:proofErr w:type="spellEnd"/>
            <w:r w:rsidRPr="00A315B8">
              <w:rPr>
                <w:rFonts w:ascii="Times New Roman" w:hAnsi="Times New Roman"/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5387" w:type="dxa"/>
          </w:tcPr>
          <w:p w:rsidR="00BD004D" w:rsidRPr="00A315B8" w:rsidRDefault="00BD004D" w:rsidP="00995DBB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5B8">
              <w:rPr>
                <w:rFonts w:ascii="Times New Roman" w:hAnsi="Times New Roman"/>
                <w:sz w:val="28"/>
                <w:szCs w:val="28"/>
              </w:rPr>
              <w:t>Преподаватель первой квалификационной категории</w:t>
            </w:r>
          </w:p>
        </w:tc>
      </w:tr>
      <w:tr w:rsidR="00BD004D" w:rsidRPr="00A315B8" w:rsidTr="00995DBB">
        <w:trPr>
          <w:tblHeader/>
        </w:trPr>
        <w:tc>
          <w:tcPr>
            <w:tcW w:w="704" w:type="dxa"/>
          </w:tcPr>
          <w:p w:rsidR="00BD004D" w:rsidRPr="00A315B8" w:rsidRDefault="00BD004D" w:rsidP="00995D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B8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3231" w:type="dxa"/>
            <w:vAlign w:val="center"/>
          </w:tcPr>
          <w:p w:rsidR="00BD004D" w:rsidRPr="00A315B8" w:rsidRDefault="00BD004D" w:rsidP="00995DBB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15B8">
              <w:rPr>
                <w:rFonts w:ascii="Times New Roman" w:hAnsi="Times New Roman"/>
                <w:sz w:val="28"/>
                <w:szCs w:val="28"/>
              </w:rPr>
              <w:t>Ланевская</w:t>
            </w:r>
            <w:proofErr w:type="spellEnd"/>
            <w:r w:rsidRPr="00A315B8">
              <w:rPr>
                <w:rFonts w:ascii="Times New Roman" w:hAnsi="Times New Roman"/>
                <w:sz w:val="28"/>
                <w:szCs w:val="28"/>
              </w:rPr>
              <w:t xml:space="preserve"> Вероника Михайловна</w:t>
            </w:r>
          </w:p>
        </w:tc>
        <w:tc>
          <w:tcPr>
            <w:tcW w:w="5387" w:type="dxa"/>
          </w:tcPr>
          <w:p w:rsidR="00BD004D" w:rsidRPr="00A315B8" w:rsidRDefault="00BD004D" w:rsidP="00995DBB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5B8">
              <w:rPr>
                <w:rFonts w:ascii="Times New Roman" w:hAnsi="Times New Roman"/>
                <w:sz w:val="28"/>
                <w:szCs w:val="28"/>
              </w:rPr>
              <w:t>Преподаватель первой квалификационной категории, магистр педагогических наук</w:t>
            </w:r>
          </w:p>
        </w:tc>
      </w:tr>
      <w:tr w:rsidR="00BD004D" w:rsidRPr="00A315B8" w:rsidTr="00995DBB">
        <w:trPr>
          <w:tblHeader/>
        </w:trPr>
        <w:tc>
          <w:tcPr>
            <w:tcW w:w="704" w:type="dxa"/>
          </w:tcPr>
          <w:p w:rsidR="00BD004D" w:rsidRPr="00A315B8" w:rsidRDefault="00BD004D" w:rsidP="00995D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B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31" w:type="dxa"/>
            <w:vAlign w:val="center"/>
          </w:tcPr>
          <w:p w:rsidR="00BD004D" w:rsidRPr="00A315B8" w:rsidRDefault="00BD004D" w:rsidP="00995DBB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5B8">
              <w:rPr>
                <w:rFonts w:ascii="Times New Roman" w:hAnsi="Times New Roman"/>
                <w:sz w:val="28"/>
                <w:szCs w:val="28"/>
              </w:rPr>
              <w:t>Михневич Татьяна Антоновна</w:t>
            </w:r>
          </w:p>
        </w:tc>
        <w:tc>
          <w:tcPr>
            <w:tcW w:w="5387" w:type="dxa"/>
          </w:tcPr>
          <w:p w:rsidR="00BD004D" w:rsidRPr="00A315B8" w:rsidRDefault="00BD004D" w:rsidP="00995DBB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5B8">
              <w:rPr>
                <w:rFonts w:ascii="Times New Roman" w:hAnsi="Times New Roman"/>
                <w:sz w:val="28"/>
                <w:szCs w:val="28"/>
              </w:rPr>
              <w:t>Преподаватель высшей квалификационной категории</w:t>
            </w:r>
          </w:p>
        </w:tc>
      </w:tr>
      <w:tr w:rsidR="00BD004D" w:rsidRPr="00A315B8" w:rsidTr="00995DBB">
        <w:trPr>
          <w:tblHeader/>
        </w:trPr>
        <w:tc>
          <w:tcPr>
            <w:tcW w:w="704" w:type="dxa"/>
          </w:tcPr>
          <w:p w:rsidR="00BD004D" w:rsidRPr="00A315B8" w:rsidRDefault="00BD004D" w:rsidP="00995D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B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31" w:type="dxa"/>
            <w:vAlign w:val="center"/>
          </w:tcPr>
          <w:p w:rsidR="00BD004D" w:rsidRPr="00A315B8" w:rsidRDefault="00BD004D" w:rsidP="00995DBB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5B8">
              <w:rPr>
                <w:rFonts w:ascii="Times New Roman" w:hAnsi="Times New Roman"/>
                <w:sz w:val="28"/>
                <w:szCs w:val="28"/>
              </w:rPr>
              <w:t>Савченко Татьяна Сергеевна</w:t>
            </w:r>
          </w:p>
        </w:tc>
        <w:tc>
          <w:tcPr>
            <w:tcW w:w="5387" w:type="dxa"/>
          </w:tcPr>
          <w:p w:rsidR="00BD004D" w:rsidRPr="00A315B8" w:rsidRDefault="00BD004D" w:rsidP="00995DBB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5B8">
              <w:rPr>
                <w:rFonts w:ascii="Times New Roman" w:hAnsi="Times New Roman"/>
                <w:sz w:val="28"/>
                <w:szCs w:val="28"/>
              </w:rPr>
              <w:t xml:space="preserve">Заведующий отделением, преподаватель высшей квалификационной категории </w:t>
            </w:r>
          </w:p>
        </w:tc>
      </w:tr>
      <w:tr w:rsidR="00FC5903" w:rsidRPr="00A315B8" w:rsidTr="00995DBB">
        <w:trPr>
          <w:tblHeader/>
        </w:trPr>
        <w:tc>
          <w:tcPr>
            <w:tcW w:w="704" w:type="dxa"/>
          </w:tcPr>
          <w:p w:rsidR="00FC5903" w:rsidRPr="00A315B8" w:rsidRDefault="00FC5903" w:rsidP="00995D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31" w:type="dxa"/>
            <w:vAlign w:val="center"/>
          </w:tcPr>
          <w:p w:rsidR="00FC5903" w:rsidRPr="00A315B8" w:rsidRDefault="00FC5903" w:rsidP="00995DBB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Говоренко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5387" w:type="dxa"/>
          </w:tcPr>
          <w:p w:rsidR="00FC5903" w:rsidRPr="00A315B8" w:rsidRDefault="00FC5903" w:rsidP="00FC5903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5B8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высшей</w:t>
            </w:r>
            <w:r w:rsidRPr="00A315B8">
              <w:rPr>
                <w:rFonts w:ascii="Times New Roman" w:hAnsi="Times New Roman"/>
                <w:sz w:val="28"/>
                <w:szCs w:val="28"/>
              </w:rPr>
              <w:t xml:space="preserve"> квалификационной категории</w:t>
            </w:r>
          </w:p>
        </w:tc>
      </w:tr>
      <w:tr w:rsidR="00FC5903" w:rsidRPr="00A315B8" w:rsidTr="00995DBB">
        <w:trPr>
          <w:tblHeader/>
        </w:trPr>
        <w:tc>
          <w:tcPr>
            <w:tcW w:w="704" w:type="dxa"/>
          </w:tcPr>
          <w:p w:rsidR="00FC5903" w:rsidRDefault="00120E92" w:rsidP="00995D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31" w:type="dxa"/>
            <w:vAlign w:val="center"/>
          </w:tcPr>
          <w:p w:rsidR="00FC5903" w:rsidRDefault="00FC5903" w:rsidP="00995DBB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Тригубович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5387" w:type="dxa"/>
          </w:tcPr>
          <w:p w:rsidR="00FC5903" w:rsidRPr="00A315B8" w:rsidRDefault="00FC5903" w:rsidP="00995DBB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5B8">
              <w:rPr>
                <w:rFonts w:ascii="Times New Roman" w:hAnsi="Times New Roman"/>
                <w:sz w:val="28"/>
                <w:szCs w:val="28"/>
              </w:rPr>
              <w:t>Преподаватель первой квалификационной категории</w:t>
            </w:r>
          </w:p>
        </w:tc>
      </w:tr>
      <w:tr w:rsidR="00BD004D" w:rsidRPr="00A315B8" w:rsidTr="00995DBB">
        <w:trPr>
          <w:tblHeader/>
        </w:trPr>
        <w:tc>
          <w:tcPr>
            <w:tcW w:w="704" w:type="dxa"/>
          </w:tcPr>
          <w:p w:rsidR="00BD004D" w:rsidRPr="00A315B8" w:rsidRDefault="00120E92" w:rsidP="00995D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31" w:type="dxa"/>
            <w:vAlign w:val="center"/>
          </w:tcPr>
          <w:p w:rsidR="00BD004D" w:rsidRPr="00A315B8" w:rsidRDefault="00BD004D" w:rsidP="00995DBB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15B8">
              <w:rPr>
                <w:rFonts w:ascii="Times New Roman" w:hAnsi="Times New Roman"/>
                <w:sz w:val="28"/>
                <w:szCs w:val="28"/>
              </w:rPr>
              <w:t>Шляхова</w:t>
            </w:r>
            <w:proofErr w:type="spellEnd"/>
            <w:r w:rsidRPr="00A315B8">
              <w:rPr>
                <w:rFonts w:ascii="Times New Roman" w:hAnsi="Times New Roman"/>
                <w:sz w:val="28"/>
                <w:szCs w:val="28"/>
              </w:rPr>
              <w:t xml:space="preserve"> Татьяна Григорьевна</w:t>
            </w:r>
          </w:p>
        </w:tc>
        <w:tc>
          <w:tcPr>
            <w:tcW w:w="5387" w:type="dxa"/>
          </w:tcPr>
          <w:p w:rsidR="00BD004D" w:rsidRPr="00A315B8" w:rsidRDefault="00BD004D" w:rsidP="00995DBB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5B8">
              <w:rPr>
                <w:rFonts w:ascii="Times New Roman" w:hAnsi="Times New Roman"/>
                <w:sz w:val="28"/>
                <w:szCs w:val="28"/>
              </w:rPr>
              <w:t>Преподаватель первой квалификационной категории</w:t>
            </w:r>
          </w:p>
        </w:tc>
      </w:tr>
      <w:tr w:rsidR="00BD004D" w:rsidRPr="00A315B8" w:rsidTr="00995DBB">
        <w:trPr>
          <w:tblHeader/>
        </w:trPr>
        <w:tc>
          <w:tcPr>
            <w:tcW w:w="704" w:type="dxa"/>
          </w:tcPr>
          <w:p w:rsidR="00BD004D" w:rsidRPr="00A315B8" w:rsidRDefault="00120E92" w:rsidP="00995D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31" w:type="dxa"/>
            <w:vAlign w:val="center"/>
          </w:tcPr>
          <w:p w:rsidR="00BD004D" w:rsidRPr="00A315B8" w:rsidRDefault="00BD004D" w:rsidP="00995DBB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15B8">
              <w:rPr>
                <w:rFonts w:ascii="Times New Roman" w:hAnsi="Times New Roman"/>
                <w:sz w:val="28"/>
                <w:szCs w:val="28"/>
              </w:rPr>
              <w:t>Горожанко</w:t>
            </w:r>
            <w:proofErr w:type="spellEnd"/>
            <w:r w:rsidRPr="00A315B8">
              <w:rPr>
                <w:rFonts w:ascii="Times New Roman" w:hAnsi="Times New Roman"/>
                <w:sz w:val="28"/>
                <w:szCs w:val="28"/>
              </w:rPr>
              <w:t xml:space="preserve"> Ксения Владимировна</w:t>
            </w:r>
          </w:p>
        </w:tc>
        <w:tc>
          <w:tcPr>
            <w:tcW w:w="5387" w:type="dxa"/>
          </w:tcPr>
          <w:p w:rsidR="00BD004D" w:rsidRPr="00A315B8" w:rsidRDefault="00BD004D" w:rsidP="00995DBB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5B8">
              <w:rPr>
                <w:rFonts w:ascii="Times New Roman" w:hAnsi="Times New Roman"/>
                <w:sz w:val="28"/>
                <w:szCs w:val="28"/>
              </w:rPr>
              <w:t>Инженер-программист</w:t>
            </w:r>
          </w:p>
        </w:tc>
      </w:tr>
    </w:tbl>
    <w:p w:rsidR="00BD004D" w:rsidRPr="00A315B8" w:rsidRDefault="00BD004D" w:rsidP="00BD004D">
      <w:pPr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D004D" w:rsidRPr="00A315B8" w:rsidRDefault="00BD004D" w:rsidP="00BD004D">
      <w:pPr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315B8">
        <w:rPr>
          <w:rFonts w:ascii="Times New Roman" w:hAnsi="Times New Roman"/>
          <w:b/>
          <w:sz w:val="28"/>
          <w:szCs w:val="28"/>
        </w:rPr>
        <w:t>Материально-техническое обеспечение проекта</w:t>
      </w:r>
    </w:p>
    <w:p w:rsidR="00BD004D" w:rsidRPr="00605A89" w:rsidRDefault="00BD004D" w:rsidP="00BD004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05A89">
        <w:rPr>
          <w:rFonts w:ascii="Times New Roman" w:hAnsi="Times New Roman"/>
          <w:b/>
          <w:bCs/>
          <w:sz w:val="28"/>
          <w:szCs w:val="28"/>
        </w:rPr>
        <w:t>учреждения образования</w:t>
      </w:r>
      <w:r w:rsidRPr="00605A89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605A89">
        <w:rPr>
          <w:rFonts w:ascii="Times New Roman" w:hAnsi="Times New Roman"/>
          <w:b/>
          <w:sz w:val="28"/>
          <w:szCs w:val="28"/>
        </w:rPr>
        <w:t>Солигорский</w:t>
      </w:r>
      <w:proofErr w:type="spellEnd"/>
      <w:r w:rsidRPr="00605A89">
        <w:rPr>
          <w:rFonts w:ascii="Times New Roman" w:hAnsi="Times New Roman"/>
          <w:b/>
          <w:sz w:val="28"/>
          <w:szCs w:val="28"/>
        </w:rPr>
        <w:t xml:space="preserve"> государственный колледж»:</w:t>
      </w:r>
    </w:p>
    <w:p w:rsidR="00BD004D" w:rsidRPr="00A315B8" w:rsidRDefault="00BD004D" w:rsidP="00BD004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315B8">
        <w:rPr>
          <w:rFonts w:ascii="Times New Roman" w:hAnsi="Times New Roman"/>
          <w:bCs/>
          <w:sz w:val="28"/>
          <w:szCs w:val="28"/>
        </w:rPr>
        <w:t>- методический кабинет;</w:t>
      </w:r>
    </w:p>
    <w:p w:rsidR="00BD004D" w:rsidRPr="00A315B8" w:rsidRDefault="00BD004D" w:rsidP="00BD004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315B8">
        <w:rPr>
          <w:rFonts w:ascii="Times New Roman" w:hAnsi="Times New Roman"/>
          <w:bCs/>
          <w:sz w:val="28"/>
          <w:szCs w:val="28"/>
        </w:rPr>
        <w:t>- информационно-методические ресурсы учреждения образования, в том числе виртуальные;</w:t>
      </w:r>
    </w:p>
    <w:p w:rsidR="00BD004D" w:rsidRPr="00A315B8" w:rsidRDefault="00BD004D" w:rsidP="00BD004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315B8">
        <w:rPr>
          <w:rFonts w:ascii="Times New Roman" w:hAnsi="Times New Roman"/>
          <w:bCs/>
          <w:sz w:val="28"/>
          <w:szCs w:val="28"/>
        </w:rPr>
        <w:t xml:space="preserve">- компьютерное и программное обеспечение образовательного процесса: ПК, ноутбуки, планшеты, интерактивные доски, </w:t>
      </w:r>
      <w:proofErr w:type="spellStart"/>
      <w:r w:rsidRPr="00A315B8">
        <w:rPr>
          <w:rFonts w:ascii="Times New Roman" w:hAnsi="Times New Roman"/>
          <w:bCs/>
          <w:sz w:val="28"/>
          <w:szCs w:val="28"/>
        </w:rPr>
        <w:t>мультиборды</w:t>
      </w:r>
      <w:proofErr w:type="spellEnd"/>
      <w:r w:rsidRPr="00A315B8">
        <w:rPr>
          <w:rFonts w:ascii="Times New Roman" w:hAnsi="Times New Roman"/>
          <w:bCs/>
          <w:sz w:val="28"/>
          <w:szCs w:val="28"/>
        </w:rPr>
        <w:t>, мобильные устройства, свободный доступ в Интернет</w:t>
      </w:r>
      <w:r w:rsidR="00605A89">
        <w:rPr>
          <w:rFonts w:ascii="Times New Roman" w:hAnsi="Times New Roman"/>
          <w:bCs/>
          <w:sz w:val="28"/>
          <w:szCs w:val="28"/>
        </w:rPr>
        <w:t xml:space="preserve"> и др</w:t>
      </w:r>
      <w:r w:rsidRPr="00A315B8">
        <w:rPr>
          <w:rFonts w:ascii="Times New Roman" w:hAnsi="Times New Roman"/>
          <w:bCs/>
          <w:sz w:val="28"/>
          <w:szCs w:val="28"/>
        </w:rPr>
        <w:t>.</w:t>
      </w:r>
    </w:p>
    <w:p w:rsidR="00BD004D" w:rsidRPr="00A315B8" w:rsidRDefault="00BD004D" w:rsidP="00BD004D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315B8">
        <w:rPr>
          <w:rFonts w:ascii="Times New Roman" w:hAnsi="Times New Roman"/>
          <w:b/>
          <w:sz w:val="28"/>
          <w:szCs w:val="28"/>
        </w:rPr>
        <w:lastRenderedPageBreak/>
        <w:t>Финансово-экономическое обоснование экспериментального проекта</w:t>
      </w:r>
    </w:p>
    <w:p w:rsidR="00BD004D" w:rsidRPr="00A315B8" w:rsidRDefault="00BD004D" w:rsidP="00BD004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15B8">
        <w:rPr>
          <w:rFonts w:ascii="Times New Roman" w:hAnsi="Times New Roman"/>
          <w:bCs/>
          <w:sz w:val="28"/>
          <w:szCs w:val="28"/>
        </w:rPr>
        <w:t>В программе развития учреждения образования</w:t>
      </w:r>
      <w:r w:rsidRPr="00A315B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A315B8">
        <w:rPr>
          <w:rFonts w:ascii="Times New Roman" w:hAnsi="Times New Roman"/>
          <w:sz w:val="28"/>
          <w:szCs w:val="28"/>
        </w:rPr>
        <w:t>Солигорский</w:t>
      </w:r>
      <w:proofErr w:type="spellEnd"/>
      <w:r w:rsidRPr="00A315B8">
        <w:rPr>
          <w:rFonts w:ascii="Times New Roman" w:hAnsi="Times New Roman"/>
          <w:sz w:val="28"/>
          <w:szCs w:val="28"/>
        </w:rPr>
        <w:t xml:space="preserve"> государственный колледж» запланировано выделение средств на:</w:t>
      </w:r>
    </w:p>
    <w:p w:rsidR="00BD004D" w:rsidRPr="00A315B8" w:rsidRDefault="00BD004D" w:rsidP="00BD004D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15B8">
        <w:rPr>
          <w:rFonts w:ascii="Times New Roman" w:hAnsi="Times New Roman"/>
          <w:sz w:val="28"/>
          <w:szCs w:val="28"/>
        </w:rPr>
        <w:t>1. Развитие материально-технической базы, обеспечивающей экспериментальную деятельность.</w:t>
      </w:r>
    </w:p>
    <w:p w:rsidR="00BD004D" w:rsidRPr="00A315B8" w:rsidRDefault="00BD004D" w:rsidP="00BD004D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15B8">
        <w:rPr>
          <w:rFonts w:ascii="Times New Roman" w:hAnsi="Times New Roman"/>
          <w:sz w:val="28"/>
          <w:szCs w:val="28"/>
        </w:rPr>
        <w:t>2. Выделение средств на повышение профессиональной квалификации педагогических работников, участников проекта.</w:t>
      </w:r>
    </w:p>
    <w:p w:rsidR="00BD004D" w:rsidRDefault="00BD004D" w:rsidP="00BD004D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b/>
          <w:sz w:val="30"/>
          <w:szCs w:val="30"/>
        </w:rPr>
      </w:pPr>
      <w:r w:rsidRPr="00A315B8">
        <w:rPr>
          <w:rFonts w:ascii="Times New Roman" w:hAnsi="Times New Roman"/>
          <w:sz w:val="28"/>
          <w:szCs w:val="28"/>
        </w:rPr>
        <w:t>3. Командировочные расходы.</w:t>
      </w:r>
      <w:r w:rsidRPr="00370D5E">
        <w:rPr>
          <w:rFonts w:ascii="Times New Roman" w:hAnsi="Times New Roman"/>
          <w:sz w:val="28"/>
          <w:szCs w:val="28"/>
        </w:rPr>
        <w:t xml:space="preserve"> </w:t>
      </w:r>
    </w:p>
    <w:p w:rsidR="005E0C76" w:rsidRPr="00F273B0" w:rsidRDefault="005E0C76" w:rsidP="00DB575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273B0">
        <w:rPr>
          <w:rFonts w:ascii="Times New Roman" w:hAnsi="Times New Roman"/>
          <w:b/>
          <w:color w:val="000000"/>
          <w:sz w:val="28"/>
          <w:szCs w:val="28"/>
        </w:rPr>
        <w:t>Задачи</w:t>
      </w:r>
      <w:r w:rsidR="00CC0C8C">
        <w:rPr>
          <w:rFonts w:ascii="Times New Roman" w:hAnsi="Times New Roman"/>
          <w:b/>
          <w:color w:val="000000"/>
          <w:sz w:val="28"/>
          <w:szCs w:val="28"/>
        </w:rPr>
        <w:t xml:space="preserve"> экспериментальной деятельности на 2022/</w:t>
      </w:r>
      <w:r w:rsidR="00605A89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C0C8C">
        <w:rPr>
          <w:rFonts w:ascii="Times New Roman" w:hAnsi="Times New Roman"/>
          <w:b/>
          <w:color w:val="000000"/>
          <w:sz w:val="28"/>
          <w:szCs w:val="28"/>
        </w:rPr>
        <w:t>023 учебный год</w:t>
      </w:r>
      <w:r w:rsidR="00CC0C8C" w:rsidRPr="00F273B0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5E0C76" w:rsidRPr="005032C5" w:rsidRDefault="00A315B8" w:rsidP="005032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5E0C76">
        <w:rPr>
          <w:rFonts w:ascii="Times New Roman" w:hAnsi="Times New Roman"/>
          <w:color w:val="000000"/>
          <w:sz w:val="28"/>
          <w:szCs w:val="28"/>
        </w:rPr>
        <w:t>. </w:t>
      </w:r>
      <w:r w:rsidR="005E0C76" w:rsidRPr="005E0C76">
        <w:rPr>
          <w:rFonts w:ascii="Times New Roman" w:hAnsi="Times New Roman"/>
          <w:color w:val="000000"/>
          <w:sz w:val="28"/>
          <w:szCs w:val="28"/>
        </w:rPr>
        <w:t xml:space="preserve">Разработать модель </w:t>
      </w:r>
      <w:r>
        <w:rPr>
          <w:rFonts w:ascii="Times New Roman" w:hAnsi="Times New Roman"/>
          <w:color w:val="000000"/>
          <w:sz w:val="28"/>
          <w:szCs w:val="28"/>
        </w:rPr>
        <w:t xml:space="preserve">завершающего этапа </w:t>
      </w:r>
      <w:r w:rsidR="005E0C76" w:rsidRPr="005E0C76">
        <w:rPr>
          <w:rFonts w:ascii="Times New Roman" w:hAnsi="Times New Roman"/>
          <w:color w:val="000000"/>
          <w:sz w:val="28"/>
          <w:szCs w:val="28"/>
        </w:rPr>
        <w:t xml:space="preserve">реализации экспериментального проекта по разработке и апробации </w:t>
      </w:r>
      <w:r w:rsidR="00C11F73">
        <w:rPr>
          <w:rFonts w:ascii="Times New Roman" w:hAnsi="Times New Roman"/>
          <w:color w:val="000000"/>
          <w:sz w:val="28"/>
          <w:szCs w:val="28"/>
        </w:rPr>
        <w:t>ЭОР</w:t>
      </w:r>
      <w:r w:rsidR="005E0C76" w:rsidRPr="005E0C76">
        <w:rPr>
          <w:rFonts w:ascii="Times New Roman" w:hAnsi="Times New Roman"/>
          <w:spacing w:val="4"/>
          <w:sz w:val="28"/>
          <w:szCs w:val="28"/>
        </w:rPr>
        <w:t xml:space="preserve"> по специальности  2-01 01 01 </w:t>
      </w:r>
      <w:r>
        <w:rPr>
          <w:rFonts w:ascii="Times New Roman" w:hAnsi="Times New Roman"/>
          <w:spacing w:val="4"/>
          <w:sz w:val="28"/>
          <w:szCs w:val="28"/>
        </w:rPr>
        <w:t>«</w:t>
      </w:r>
      <w:r w:rsidR="005E0C76" w:rsidRPr="005E0C76">
        <w:rPr>
          <w:rFonts w:ascii="Times New Roman" w:hAnsi="Times New Roman"/>
          <w:spacing w:val="4"/>
          <w:sz w:val="28"/>
          <w:szCs w:val="28"/>
        </w:rPr>
        <w:t>Дошкольное образование</w:t>
      </w:r>
      <w:r>
        <w:rPr>
          <w:rFonts w:ascii="Times New Roman" w:hAnsi="Times New Roman"/>
          <w:spacing w:val="4"/>
          <w:sz w:val="28"/>
          <w:szCs w:val="28"/>
        </w:rPr>
        <w:t>»</w:t>
      </w:r>
      <w:r w:rsidR="005032C5">
        <w:rPr>
          <w:rFonts w:ascii="Times New Roman" w:hAnsi="Times New Roman"/>
          <w:spacing w:val="4"/>
          <w:sz w:val="28"/>
          <w:szCs w:val="28"/>
        </w:rPr>
        <w:t xml:space="preserve">  </w:t>
      </w:r>
      <w:r>
        <w:rPr>
          <w:rFonts w:ascii="Times New Roman" w:hAnsi="Times New Roman"/>
          <w:spacing w:val="4"/>
          <w:sz w:val="28"/>
          <w:szCs w:val="28"/>
        </w:rPr>
        <w:t xml:space="preserve">для интеграции в </w:t>
      </w:r>
      <w:proofErr w:type="spellStart"/>
      <w:r>
        <w:rPr>
          <w:rFonts w:ascii="Times New Roman" w:hAnsi="Times New Roman"/>
          <w:spacing w:val="4"/>
          <w:sz w:val="28"/>
          <w:szCs w:val="28"/>
          <w:lang w:val="en-US"/>
        </w:rPr>
        <w:t>eior</w:t>
      </w:r>
      <w:proofErr w:type="spellEnd"/>
      <w:r w:rsidRPr="00A315B8">
        <w:rPr>
          <w:rFonts w:ascii="Times New Roman" w:hAnsi="Times New Roman"/>
          <w:spacing w:val="4"/>
          <w:sz w:val="28"/>
          <w:szCs w:val="28"/>
        </w:rPr>
        <w:t>.</w:t>
      </w:r>
      <w:r>
        <w:rPr>
          <w:rFonts w:ascii="Times New Roman" w:hAnsi="Times New Roman"/>
          <w:spacing w:val="4"/>
          <w:sz w:val="28"/>
          <w:szCs w:val="28"/>
          <w:lang w:val="en-US"/>
        </w:rPr>
        <w:t>by</w:t>
      </w:r>
      <w:r w:rsidRPr="00A315B8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5032C5">
        <w:rPr>
          <w:rFonts w:ascii="Times New Roman" w:hAnsi="Times New Roman"/>
          <w:spacing w:val="4"/>
          <w:sz w:val="28"/>
          <w:szCs w:val="28"/>
        </w:rPr>
        <w:t xml:space="preserve">на </w:t>
      </w:r>
      <w:r w:rsidR="005032C5" w:rsidRPr="005032C5">
        <w:rPr>
          <w:rFonts w:ascii="Times New Roman" w:hAnsi="Times New Roman"/>
          <w:spacing w:val="4"/>
          <w:sz w:val="28"/>
          <w:szCs w:val="28"/>
        </w:rPr>
        <w:t>202</w:t>
      </w:r>
      <w:r w:rsidR="00951A6D">
        <w:rPr>
          <w:rFonts w:ascii="Times New Roman" w:hAnsi="Times New Roman"/>
          <w:spacing w:val="4"/>
          <w:sz w:val="28"/>
          <w:szCs w:val="28"/>
        </w:rPr>
        <w:t>2</w:t>
      </w:r>
      <w:r w:rsidR="005032C5" w:rsidRPr="005032C5">
        <w:rPr>
          <w:rFonts w:ascii="Times New Roman" w:hAnsi="Times New Roman"/>
          <w:spacing w:val="4"/>
          <w:sz w:val="28"/>
          <w:szCs w:val="28"/>
        </w:rPr>
        <w:t>/2</w:t>
      </w:r>
      <w:r w:rsidR="005E0C76" w:rsidRPr="005032C5">
        <w:rPr>
          <w:rFonts w:ascii="Times New Roman" w:hAnsi="Times New Roman"/>
          <w:color w:val="000000"/>
          <w:sz w:val="28"/>
          <w:szCs w:val="28"/>
        </w:rPr>
        <w:t>02</w:t>
      </w:r>
      <w:r w:rsidR="00951A6D">
        <w:rPr>
          <w:rFonts w:ascii="Times New Roman" w:hAnsi="Times New Roman"/>
          <w:color w:val="000000"/>
          <w:sz w:val="28"/>
          <w:szCs w:val="28"/>
        </w:rPr>
        <w:t>3</w:t>
      </w:r>
      <w:r w:rsidR="005E0C76" w:rsidRPr="005032C5">
        <w:rPr>
          <w:rFonts w:ascii="Times New Roman" w:hAnsi="Times New Roman"/>
          <w:color w:val="000000"/>
          <w:sz w:val="28"/>
          <w:szCs w:val="28"/>
        </w:rPr>
        <w:t xml:space="preserve"> учебный год</w:t>
      </w:r>
      <w:r w:rsidR="005032C5">
        <w:rPr>
          <w:rFonts w:ascii="Times New Roman" w:hAnsi="Times New Roman"/>
          <w:color w:val="000000"/>
          <w:sz w:val="28"/>
          <w:szCs w:val="28"/>
        </w:rPr>
        <w:t>.</w:t>
      </w:r>
    </w:p>
    <w:p w:rsidR="00D81C4C" w:rsidRPr="00486F5D" w:rsidRDefault="00D81C4C" w:rsidP="00486F5D">
      <w:pPr>
        <w:pStyle w:val="a5"/>
        <w:numPr>
          <w:ilvl w:val="0"/>
          <w:numId w:val="30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Реализовать </w:t>
      </w:r>
      <w:r w:rsidR="00CC0C8C">
        <w:rPr>
          <w:color w:val="000000"/>
          <w:sz w:val="28"/>
          <w:szCs w:val="28"/>
        </w:rPr>
        <w:t xml:space="preserve">процесс </w:t>
      </w:r>
      <w:r>
        <w:rPr>
          <w:color w:val="000000"/>
          <w:sz w:val="28"/>
          <w:szCs w:val="28"/>
        </w:rPr>
        <w:t>планировани</w:t>
      </w:r>
      <w:r w:rsidR="00CC0C8C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деятельности всех участников экспериментального проекта с последующим анализом и отчетностью, подготовить методический и диагностиче</w:t>
      </w:r>
      <w:r w:rsidR="00CC0C8C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кий </w:t>
      </w:r>
      <w:r w:rsidRPr="00486F5D">
        <w:rPr>
          <w:color w:val="000000"/>
          <w:sz w:val="28"/>
          <w:szCs w:val="28"/>
        </w:rPr>
        <w:t>инструментарий.</w:t>
      </w:r>
    </w:p>
    <w:p w:rsidR="00D81C4C" w:rsidRPr="00486F5D" w:rsidRDefault="00D81C4C" w:rsidP="00486F5D">
      <w:pPr>
        <w:pStyle w:val="a5"/>
        <w:numPr>
          <w:ilvl w:val="0"/>
          <w:numId w:val="30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568"/>
        <w:jc w:val="both"/>
        <w:rPr>
          <w:color w:val="000000"/>
          <w:sz w:val="28"/>
          <w:szCs w:val="28"/>
        </w:rPr>
      </w:pPr>
      <w:r w:rsidRPr="00486F5D">
        <w:rPr>
          <w:color w:val="000000"/>
          <w:sz w:val="28"/>
          <w:szCs w:val="28"/>
        </w:rPr>
        <w:t>Завершить работу по разработке структурных элементов учебно-методических комплексов ЭОР (теоретический, практический и другие разделы, учитывая методические рекомендации РИПО по структуре образовательного ресурса</w:t>
      </w:r>
      <w:r w:rsidR="004E6B3B">
        <w:rPr>
          <w:color w:val="000000"/>
          <w:sz w:val="28"/>
          <w:szCs w:val="28"/>
        </w:rPr>
        <w:t>)</w:t>
      </w:r>
      <w:r w:rsidR="00CC0C8C" w:rsidRPr="00486F5D">
        <w:rPr>
          <w:color w:val="000000"/>
          <w:sz w:val="28"/>
          <w:szCs w:val="28"/>
        </w:rPr>
        <w:t>, опубликовать на сайте (платформе) ЭОР</w:t>
      </w:r>
      <w:r w:rsidRPr="00486F5D">
        <w:rPr>
          <w:color w:val="000000"/>
          <w:sz w:val="28"/>
          <w:szCs w:val="28"/>
        </w:rPr>
        <w:t>.</w:t>
      </w:r>
    </w:p>
    <w:p w:rsidR="00486F5D" w:rsidRPr="00486F5D" w:rsidRDefault="00486F5D" w:rsidP="00486F5D">
      <w:pPr>
        <w:pStyle w:val="a5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8"/>
        <w:jc w:val="both"/>
        <w:rPr>
          <w:color w:val="000000"/>
          <w:sz w:val="28"/>
          <w:szCs w:val="28"/>
        </w:rPr>
      </w:pPr>
      <w:r w:rsidRPr="00486F5D">
        <w:rPr>
          <w:color w:val="000000"/>
          <w:sz w:val="28"/>
          <w:szCs w:val="28"/>
        </w:rPr>
        <w:t>Организовать техническое и методическое сопровождение творческой группы по разработке ЭОР в рамках экспериментальной деятельности.</w:t>
      </w:r>
    </w:p>
    <w:p w:rsidR="00D81C4C" w:rsidRPr="00486F5D" w:rsidRDefault="00D81C4C" w:rsidP="00486F5D">
      <w:pPr>
        <w:pStyle w:val="a5"/>
        <w:numPr>
          <w:ilvl w:val="0"/>
          <w:numId w:val="30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568"/>
        <w:jc w:val="both"/>
        <w:rPr>
          <w:color w:val="000000"/>
          <w:sz w:val="28"/>
          <w:szCs w:val="28"/>
        </w:rPr>
      </w:pPr>
      <w:r w:rsidRPr="00486F5D">
        <w:rPr>
          <w:color w:val="000000"/>
          <w:sz w:val="28"/>
          <w:szCs w:val="28"/>
        </w:rPr>
        <w:t>Апробировать основные разделы контента авторских ЭОР, на основе результатов провести коррекцию учебных пособий</w:t>
      </w:r>
      <w:r w:rsidR="00104D21" w:rsidRPr="00486F5D">
        <w:rPr>
          <w:color w:val="000000"/>
          <w:sz w:val="28"/>
          <w:szCs w:val="28"/>
        </w:rPr>
        <w:t>.</w:t>
      </w:r>
    </w:p>
    <w:p w:rsidR="00D81C4C" w:rsidRPr="00486F5D" w:rsidRDefault="00104D21" w:rsidP="00486F5D">
      <w:pPr>
        <w:pStyle w:val="a5"/>
        <w:numPr>
          <w:ilvl w:val="0"/>
          <w:numId w:val="30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568"/>
        <w:jc w:val="both"/>
        <w:rPr>
          <w:color w:val="000000"/>
          <w:sz w:val="28"/>
          <w:szCs w:val="28"/>
        </w:rPr>
      </w:pPr>
      <w:r w:rsidRPr="00486F5D">
        <w:rPr>
          <w:color w:val="000000"/>
          <w:sz w:val="28"/>
          <w:szCs w:val="28"/>
        </w:rPr>
        <w:t>П</w:t>
      </w:r>
      <w:r w:rsidR="00D81C4C" w:rsidRPr="00486F5D">
        <w:rPr>
          <w:color w:val="000000"/>
          <w:sz w:val="28"/>
          <w:szCs w:val="28"/>
        </w:rPr>
        <w:t>ровести диагностику участников экспериментального проекта</w:t>
      </w:r>
      <w:r w:rsidRPr="00486F5D">
        <w:rPr>
          <w:color w:val="000000"/>
          <w:sz w:val="28"/>
          <w:szCs w:val="28"/>
        </w:rPr>
        <w:t>,</w:t>
      </w:r>
      <w:r w:rsidR="00D81C4C" w:rsidRPr="00486F5D">
        <w:rPr>
          <w:color w:val="000000"/>
          <w:sz w:val="28"/>
          <w:szCs w:val="28"/>
        </w:rPr>
        <w:t xml:space="preserve"> в том числе экспериментальных учебных групп с целью выявления качества и эффективности </w:t>
      </w:r>
      <w:r w:rsidR="005C64DD" w:rsidRPr="00486F5D">
        <w:rPr>
          <w:color w:val="000000"/>
          <w:sz w:val="28"/>
          <w:szCs w:val="28"/>
        </w:rPr>
        <w:t xml:space="preserve">использования </w:t>
      </w:r>
      <w:r w:rsidR="00D81C4C" w:rsidRPr="00486F5D">
        <w:rPr>
          <w:color w:val="000000"/>
          <w:sz w:val="28"/>
          <w:szCs w:val="28"/>
        </w:rPr>
        <w:t>разработанного ЭОР</w:t>
      </w:r>
      <w:r w:rsidR="004E6B3B">
        <w:rPr>
          <w:color w:val="000000"/>
          <w:sz w:val="28"/>
          <w:szCs w:val="28"/>
        </w:rPr>
        <w:t>.</w:t>
      </w:r>
    </w:p>
    <w:p w:rsidR="005C64DD" w:rsidRPr="00486F5D" w:rsidRDefault="005C64DD" w:rsidP="00486F5D">
      <w:pPr>
        <w:pStyle w:val="a5"/>
        <w:numPr>
          <w:ilvl w:val="0"/>
          <w:numId w:val="30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568"/>
        <w:jc w:val="both"/>
        <w:rPr>
          <w:color w:val="000000"/>
          <w:sz w:val="28"/>
          <w:szCs w:val="28"/>
        </w:rPr>
      </w:pPr>
      <w:r w:rsidRPr="00486F5D">
        <w:rPr>
          <w:color w:val="000000"/>
          <w:sz w:val="28"/>
          <w:szCs w:val="28"/>
        </w:rPr>
        <w:t>Провести анализ результатов деятельности по разработке ЭОР, подготовить методические рекомендации по использованию результатов экспериментальной деятельности, в частности ЭОР, в образовательном процессе.</w:t>
      </w:r>
    </w:p>
    <w:p w:rsidR="005C64DD" w:rsidRPr="00486F5D" w:rsidRDefault="005C64DD" w:rsidP="00486F5D">
      <w:pPr>
        <w:pStyle w:val="a5"/>
        <w:numPr>
          <w:ilvl w:val="0"/>
          <w:numId w:val="30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568"/>
        <w:jc w:val="both"/>
        <w:rPr>
          <w:color w:val="000000"/>
          <w:sz w:val="28"/>
          <w:szCs w:val="28"/>
        </w:rPr>
      </w:pPr>
      <w:r w:rsidRPr="00486F5D">
        <w:rPr>
          <w:color w:val="000000"/>
          <w:sz w:val="28"/>
          <w:szCs w:val="28"/>
        </w:rPr>
        <w:t>Создать условия для распространения и обме</w:t>
      </w:r>
      <w:r w:rsidR="004E6B3B">
        <w:rPr>
          <w:color w:val="000000"/>
          <w:sz w:val="28"/>
          <w:szCs w:val="28"/>
        </w:rPr>
        <w:t>на опытом работы по разработке э</w:t>
      </w:r>
      <w:r w:rsidRPr="00486F5D">
        <w:rPr>
          <w:color w:val="000000"/>
          <w:sz w:val="28"/>
          <w:szCs w:val="28"/>
        </w:rPr>
        <w:t>лектронных учебных пособий в педагогическом сообществе.</w:t>
      </w:r>
    </w:p>
    <w:p w:rsidR="009B3EA7" w:rsidRPr="00F273B0" w:rsidRDefault="009B3EA7" w:rsidP="00C11F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04372" w:rsidRPr="003A0C9D" w:rsidRDefault="00E04372" w:rsidP="00D1270A">
      <w:pPr>
        <w:pStyle w:val="newncpi"/>
        <w:rPr>
          <w:b/>
          <w:sz w:val="30"/>
          <w:szCs w:val="30"/>
        </w:rPr>
        <w:sectPr w:rsidR="00E04372" w:rsidRPr="003A0C9D" w:rsidSect="00AE631D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176534" w:rsidRPr="00BB5BEA" w:rsidRDefault="00176534" w:rsidP="00176534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6520"/>
        <w:gridCol w:w="1843"/>
        <w:gridCol w:w="4678"/>
      </w:tblGrid>
      <w:tr w:rsidR="00C91644" w:rsidRPr="00AE48EF" w:rsidTr="00BA448E">
        <w:tc>
          <w:tcPr>
            <w:tcW w:w="2127" w:type="dxa"/>
            <w:vAlign w:val="center"/>
          </w:tcPr>
          <w:p w:rsidR="00C91644" w:rsidRPr="003F3097" w:rsidRDefault="00C91644" w:rsidP="00AE48EF">
            <w:pPr>
              <w:tabs>
                <w:tab w:val="left" w:pos="20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097">
              <w:rPr>
                <w:rFonts w:ascii="Times New Roman" w:hAnsi="Times New Roman"/>
                <w:b/>
                <w:sz w:val="24"/>
                <w:szCs w:val="24"/>
              </w:rPr>
              <w:t>Название этапа</w:t>
            </w:r>
          </w:p>
        </w:tc>
        <w:tc>
          <w:tcPr>
            <w:tcW w:w="6520" w:type="dxa"/>
            <w:vAlign w:val="center"/>
          </w:tcPr>
          <w:p w:rsidR="00C91644" w:rsidRPr="003F3097" w:rsidRDefault="00C91644" w:rsidP="00AE48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F3097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  <w:vAlign w:val="center"/>
          </w:tcPr>
          <w:p w:rsidR="00C91644" w:rsidRPr="003F3097" w:rsidRDefault="00C91644" w:rsidP="00951A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F3097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951A6D" w:rsidRPr="003F3097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  <w:vAlign w:val="center"/>
          </w:tcPr>
          <w:p w:rsidR="00C91644" w:rsidRPr="003F3097" w:rsidRDefault="00C91644" w:rsidP="00AE4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097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C91644" w:rsidRPr="003F3097" w:rsidRDefault="00C91644" w:rsidP="00AE48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F3097">
              <w:rPr>
                <w:rFonts w:ascii="Times New Roman" w:hAnsi="Times New Roman"/>
                <w:b/>
                <w:sz w:val="24"/>
                <w:szCs w:val="24"/>
              </w:rPr>
              <w:t>представления результатов</w:t>
            </w:r>
          </w:p>
        </w:tc>
      </w:tr>
      <w:tr w:rsidR="00C91644" w:rsidRPr="00AE48EF" w:rsidTr="00BA448E">
        <w:tc>
          <w:tcPr>
            <w:tcW w:w="2127" w:type="dxa"/>
            <w:vAlign w:val="center"/>
          </w:tcPr>
          <w:p w:rsidR="00C91644" w:rsidRPr="00AE48EF" w:rsidRDefault="00C91644" w:rsidP="00AE48EF">
            <w:pPr>
              <w:tabs>
                <w:tab w:val="left" w:pos="20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8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Align w:val="center"/>
          </w:tcPr>
          <w:p w:rsidR="00C91644" w:rsidRPr="00AE48EF" w:rsidRDefault="00C91644" w:rsidP="00AE48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8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C91644" w:rsidRPr="00AE48EF" w:rsidRDefault="00C91644" w:rsidP="00AE48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C91644" w:rsidRPr="00AE48EF" w:rsidRDefault="00C91644" w:rsidP="00AE4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91644" w:rsidRPr="00AE48EF" w:rsidTr="00BA448E">
        <w:tc>
          <w:tcPr>
            <w:tcW w:w="2127" w:type="dxa"/>
          </w:tcPr>
          <w:p w:rsidR="00486F5D" w:rsidRDefault="00486F5D" w:rsidP="00486F5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311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31110"/>
                <w:sz w:val="28"/>
                <w:szCs w:val="28"/>
                <w:lang w:eastAsia="ru-RU"/>
              </w:rPr>
              <w:t>О</w:t>
            </w:r>
            <w:r w:rsidRPr="00493569">
              <w:rPr>
                <w:rFonts w:ascii="Times New Roman" w:eastAsia="Times New Roman" w:hAnsi="Times New Roman"/>
                <w:color w:val="031110"/>
                <w:sz w:val="28"/>
                <w:szCs w:val="28"/>
                <w:lang w:eastAsia="ru-RU"/>
              </w:rPr>
              <w:t xml:space="preserve">рганизационный </w:t>
            </w:r>
          </w:p>
          <w:p w:rsidR="00C91644" w:rsidRPr="00AE48EF" w:rsidRDefault="00C91644" w:rsidP="00486F5D">
            <w:pPr>
              <w:pStyle w:val="11"/>
              <w:widowControl w:val="0"/>
              <w:tabs>
                <w:tab w:val="left" w:pos="205"/>
                <w:tab w:val="left" w:pos="318"/>
              </w:tabs>
              <w:ind w:left="394"/>
            </w:pPr>
          </w:p>
        </w:tc>
        <w:tc>
          <w:tcPr>
            <w:tcW w:w="6520" w:type="dxa"/>
          </w:tcPr>
          <w:p w:rsidR="0071414B" w:rsidRDefault="0071414B" w:rsidP="00955721">
            <w:pPr>
              <w:pStyle w:val="a3"/>
              <w:tabs>
                <w:tab w:val="left" w:pos="0"/>
              </w:tabs>
              <w:spacing w:after="0"/>
              <w:ind w:right="57" w:firstLine="317"/>
              <w:rPr>
                <w:color w:val="031110"/>
                <w:sz w:val="28"/>
                <w:szCs w:val="28"/>
              </w:rPr>
            </w:pPr>
            <w:r>
              <w:rPr>
                <w:color w:val="031110"/>
                <w:sz w:val="28"/>
                <w:szCs w:val="28"/>
              </w:rPr>
              <w:t>1. Изучение нормативных актов и методических рекомендаций по экспериментальной деятельности</w:t>
            </w:r>
            <w:r w:rsidR="00BA448E">
              <w:rPr>
                <w:color w:val="031110"/>
                <w:sz w:val="28"/>
                <w:szCs w:val="28"/>
              </w:rPr>
              <w:t xml:space="preserve">, </w:t>
            </w:r>
            <w:r w:rsidR="00BA448E" w:rsidRPr="00955721">
              <w:rPr>
                <w:color w:val="031110"/>
                <w:sz w:val="28"/>
                <w:szCs w:val="28"/>
              </w:rPr>
              <w:t>создание нормативного регулирования процесса реализации</w:t>
            </w:r>
            <w:r w:rsidR="00477A87" w:rsidRPr="00955721">
              <w:rPr>
                <w:color w:val="031110"/>
                <w:sz w:val="28"/>
                <w:szCs w:val="28"/>
              </w:rPr>
              <w:t xml:space="preserve"> экспериментального</w:t>
            </w:r>
            <w:r w:rsidR="00477A87">
              <w:rPr>
                <w:color w:val="031110"/>
                <w:sz w:val="28"/>
                <w:szCs w:val="28"/>
              </w:rPr>
              <w:t xml:space="preserve"> проекта</w:t>
            </w:r>
            <w:r>
              <w:rPr>
                <w:color w:val="031110"/>
                <w:sz w:val="28"/>
                <w:szCs w:val="28"/>
              </w:rPr>
              <w:t>.</w:t>
            </w:r>
          </w:p>
          <w:p w:rsidR="0071414B" w:rsidRDefault="0071414B" w:rsidP="00955721">
            <w:pPr>
              <w:pStyle w:val="a3"/>
              <w:tabs>
                <w:tab w:val="left" w:pos="0"/>
              </w:tabs>
              <w:spacing w:after="0"/>
              <w:ind w:right="57" w:firstLine="317"/>
              <w:rPr>
                <w:color w:val="031110"/>
                <w:sz w:val="28"/>
                <w:szCs w:val="28"/>
              </w:rPr>
            </w:pPr>
            <w:r>
              <w:rPr>
                <w:color w:val="031110"/>
                <w:sz w:val="28"/>
                <w:szCs w:val="28"/>
              </w:rPr>
              <w:t>2. </w:t>
            </w:r>
            <w:r w:rsidRPr="0071414B">
              <w:rPr>
                <w:color w:val="031110"/>
                <w:sz w:val="28"/>
                <w:szCs w:val="28"/>
              </w:rPr>
              <w:t>Разработка модели</w:t>
            </w:r>
            <w:r w:rsidR="001949E2">
              <w:rPr>
                <w:color w:val="031110"/>
                <w:sz w:val="28"/>
                <w:szCs w:val="28"/>
              </w:rPr>
              <w:t xml:space="preserve"> и календарного плана</w:t>
            </w:r>
            <w:r w:rsidRPr="0071414B">
              <w:rPr>
                <w:color w:val="031110"/>
                <w:sz w:val="28"/>
                <w:szCs w:val="28"/>
              </w:rPr>
              <w:t xml:space="preserve"> реализации заключительного этапа экспериментального проекта</w:t>
            </w:r>
            <w:r w:rsidR="001949E2">
              <w:rPr>
                <w:color w:val="031110"/>
                <w:sz w:val="28"/>
                <w:szCs w:val="28"/>
              </w:rPr>
              <w:t>.</w:t>
            </w:r>
            <w:r w:rsidRPr="0071414B">
              <w:rPr>
                <w:color w:val="031110"/>
                <w:sz w:val="28"/>
                <w:szCs w:val="28"/>
              </w:rPr>
              <w:t xml:space="preserve"> </w:t>
            </w:r>
          </w:p>
          <w:p w:rsidR="00BA448E" w:rsidRDefault="00BA448E" w:rsidP="00955721">
            <w:pPr>
              <w:pStyle w:val="a3"/>
              <w:tabs>
                <w:tab w:val="left" w:pos="0"/>
              </w:tabs>
              <w:spacing w:after="0"/>
              <w:ind w:right="57" w:firstLine="317"/>
              <w:rPr>
                <w:color w:val="031110"/>
                <w:sz w:val="28"/>
                <w:szCs w:val="28"/>
              </w:rPr>
            </w:pPr>
          </w:p>
          <w:p w:rsidR="00BA448E" w:rsidRPr="0071414B" w:rsidRDefault="00BA448E" w:rsidP="00955721">
            <w:pPr>
              <w:pStyle w:val="a3"/>
              <w:tabs>
                <w:tab w:val="left" w:pos="0"/>
              </w:tabs>
              <w:spacing w:after="0"/>
              <w:ind w:right="57" w:firstLine="317"/>
              <w:rPr>
                <w:color w:val="031110"/>
                <w:sz w:val="28"/>
                <w:szCs w:val="28"/>
              </w:rPr>
            </w:pPr>
          </w:p>
          <w:p w:rsidR="00486F5D" w:rsidRPr="0071414B" w:rsidRDefault="0071414B" w:rsidP="00955721">
            <w:pPr>
              <w:pStyle w:val="a3"/>
              <w:tabs>
                <w:tab w:val="left" w:pos="0"/>
              </w:tabs>
              <w:spacing w:after="0"/>
              <w:ind w:right="57" w:firstLine="317"/>
              <w:rPr>
                <w:color w:val="031110"/>
                <w:sz w:val="28"/>
                <w:szCs w:val="28"/>
              </w:rPr>
            </w:pPr>
            <w:r>
              <w:rPr>
                <w:color w:val="031110"/>
                <w:sz w:val="28"/>
                <w:szCs w:val="28"/>
              </w:rPr>
              <w:t>3. </w:t>
            </w:r>
            <w:r w:rsidR="00486F5D" w:rsidRPr="0071414B">
              <w:rPr>
                <w:color w:val="031110"/>
                <w:sz w:val="28"/>
                <w:szCs w:val="28"/>
              </w:rPr>
              <w:t>Разработка членами экспериментальной группы  индивидуальных планов работы над электронным образовательным ресурсом</w:t>
            </w:r>
            <w:r>
              <w:rPr>
                <w:color w:val="031110"/>
                <w:sz w:val="28"/>
                <w:szCs w:val="28"/>
              </w:rPr>
              <w:t>.</w:t>
            </w:r>
          </w:p>
          <w:p w:rsidR="001949E2" w:rsidRDefault="0071414B" w:rsidP="00955721">
            <w:pPr>
              <w:pStyle w:val="a3"/>
              <w:tabs>
                <w:tab w:val="left" w:pos="0"/>
              </w:tabs>
              <w:spacing w:after="0"/>
              <w:ind w:right="57" w:firstLine="317"/>
              <w:rPr>
                <w:color w:val="031110"/>
                <w:sz w:val="28"/>
                <w:szCs w:val="28"/>
              </w:rPr>
            </w:pPr>
            <w:r>
              <w:rPr>
                <w:color w:val="031110"/>
                <w:sz w:val="28"/>
                <w:szCs w:val="28"/>
              </w:rPr>
              <w:t>4. </w:t>
            </w:r>
            <w:r w:rsidR="001949E2">
              <w:rPr>
                <w:color w:val="031110"/>
                <w:sz w:val="28"/>
                <w:szCs w:val="28"/>
              </w:rPr>
              <w:t>Планирование работы обучающего постоянно-действующего семинара</w:t>
            </w:r>
            <w:r w:rsidR="008C7DBF">
              <w:rPr>
                <w:color w:val="031110"/>
                <w:sz w:val="28"/>
                <w:szCs w:val="28"/>
              </w:rPr>
              <w:t>.</w:t>
            </w:r>
          </w:p>
          <w:p w:rsidR="00BA448E" w:rsidRPr="00BA448E" w:rsidRDefault="00BA448E" w:rsidP="00955721">
            <w:pPr>
              <w:pStyle w:val="a3"/>
              <w:tabs>
                <w:tab w:val="left" w:pos="0"/>
              </w:tabs>
              <w:spacing w:after="0"/>
              <w:ind w:right="57" w:firstLine="317"/>
              <w:rPr>
                <w:color w:val="031110"/>
                <w:sz w:val="28"/>
                <w:szCs w:val="28"/>
              </w:rPr>
            </w:pPr>
          </w:p>
          <w:p w:rsidR="00C91644" w:rsidRPr="00AE48EF" w:rsidRDefault="00BA448E" w:rsidP="00955721">
            <w:pPr>
              <w:pStyle w:val="a3"/>
              <w:tabs>
                <w:tab w:val="left" w:pos="0"/>
              </w:tabs>
              <w:spacing w:after="0"/>
              <w:ind w:right="57" w:firstLine="317"/>
            </w:pPr>
            <w:r w:rsidRPr="00BA448E">
              <w:rPr>
                <w:sz w:val="28"/>
                <w:szCs w:val="28"/>
              </w:rPr>
              <w:t>5. Разработка инструментария для диагностики участников экспериментальной деятельности</w:t>
            </w:r>
          </w:p>
        </w:tc>
        <w:tc>
          <w:tcPr>
            <w:tcW w:w="1843" w:type="dxa"/>
          </w:tcPr>
          <w:p w:rsidR="00C91644" w:rsidRPr="00BA448E" w:rsidRDefault="00C91644" w:rsidP="00B746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48E">
              <w:rPr>
                <w:rFonts w:ascii="Times New Roman" w:hAnsi="Times New Roman"/>
                <w:sz w:val="28"/>
                <w:szCs w:val="28"/>
              </w:rPr>
              <w:t>01.0</w:t>
            </w:r>
            <w:r w:rsidR="001949E2" w:rsidRPr="00BA448E">
              <w:rPr>
                <w:rFonts w:ascii="Times New Roman" w:hAnsi="Times New Roman"/>
                <w:sz w:val="28"/>
                <w:szCs w:val="28"/>
              </w:rPr>
              <w:t>8</w:t>
            </w:r>
            <w:r w:rsidRPr="00BA448E">
              <w:rPr>
                <w:rFonts w:ascii="Times New Roman" w:hAnsi="Times New Roman"/>
                <w:sz w:val="28"/>
                <w:szCs w:val="28"/>
              </w:rPr>
              <w:t>.202</w:t>
            </w:r>
            <w:r w:rsidR="00B746BA">
              <w:rPr>
                <w:rFonts w:ascii="Times New Roman" w:hAnsi="Times New Roman"/>
                <w:sz w:val="28"/>
                <w:szCs w:val="28"/>
              </w:rPr>
              <w:t>2</w:t>
            </w:r>
            <w:r w:rsidR="00B746BA">
              <w:rPr>
                <w:rFonts w:ascii="Times New Roman" w:hAnsi="Times New Roman"/>
                <w:sz w:val="28"/>
                <w:szCs w:val="28"/>
              </w:rPr>
              <w:softHyphen/>
              <w:t xml:space="preserve"> 01</w:t>
            </w:r>
            <w:r w:rsidRPr="00BA448E">
              <w:rPr>
                <w:rFonts w:ascii="Times New Roman" w:hAnsi="Times New Roman"/>
                <w:sz w:val="28"/>
                <w:szCs w:val="28"/>
              </w:rPr>
              <w:t>.09.202</w:t>
            </w:r>
            <w:r w:rsidR="001949E2" w:rsidRPr="00BA448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91644" w:rsidRDefault="00C91644" w:rsidP="00B746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6BA" w:rsidRDefault="00B746BA" w:rsidP="00B746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644" w:rsidRPr="00B746BA" w:rsidRDefault="00B746BA" w:rsidP="00B746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6BA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B746BA">
              <w:rPr>
                <w:rFonts w:ascii="Times New Roman" w:hAnsi="Times New Roman"/>
                <w:sz w:val="28"/>
                <w:szCs w:val="28"/>
              </w:rPr>
              <w:t>.09.2022</w:t>
            </w:r>
          </w:p>
          <w:p w:rsidR="00C91644" w:rsidRDefault="00C91644" w:rsidP="00B746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644" w:rsidRDefault="00C91644" w:rsidP="00B746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097" w:rsidRDefault="003F3097" w:rsidP="00B746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644" w:rsidRPr="00955721" w:rsidRDefault="00955721" w:rsidP="00B746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721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B746BA">
              <w:rPr>
                <w:rFonts w:ascii="Times New Roman" w:hAnsi="Times New Roman"/>
                <w:sz w:val="28"/>
                <w:szCs w:val="28"/>
              </w:rPr>
              <w:t>05</w:t>
            </w:r>
            <w:r w:rsidRPr="00955721">
              <w:rPr>
                <w:rFonts w:ascii="Times New Roman" w:hAnsi="Times New Roman"/>
                <w:sz w:val="28"/>
                <w:szCs w:val="28"/>
              </w:rPr>
              <w:t>.09.2022</w:t>
            </w:r>
          </w:p>
          <w:p w:rsidR="00B746BA" w:rsidRDefault="00B746BA" w:rsidP="00B746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46BA" w:rsidRDefault="00B746BA" w:rsidP="00B746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46BA" w:rsidRPr="00955721" w:rsidRDefault="00B746BA" w:rsidP="00B746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721">
              <w:rPr>
                <w:rFonts w:ascii="Times New Roman" w:hAnsi="Times New Roman"/>
                <w:sz w:val="28"/>
                <w:szCs w:val="28"/>
              </w:rPr>
              <w:t>До 10.09.2022</w:t>
            </w:r>
          </w:p>
          <w:p w:rsidR="00B746BA" w:rsidRDefault="00B746BA" w:rsidP="00B746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1644" w:rsidRPr="00CC2D9A" w:rsidRDefault="00B746BA" w:rsidP="00B746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721">
              <w:rPr>
                <w:rFonts w:ascii="Times New Roman" w:hAnsi="Times New Roman"/>
                <w:sz w:val="28"/>
                <w:szCs w:val="28"/>
              </w:rPr>
              <w:t>До 10.09.2022</w:t>
            </w:r>
          </w:p>
        </w:tc>
        <w:tc>
          <w:tcPr>
            <w:tcW w:w="4678" w:type="dxa"/>
          </w:tcPr>
          <w:p w:rsidR="00C91644" w:rsidRPr="00BA448E" w:rsidRDefault="00C91644" w:rsidP="00AE48EF">
            <w:pPr>
              <w:pStyle w:val="a3"/>
              <w:tabs>
                <w:tab w:val="left" w:pos="0"/>
                <w:tab w:val="left" w:pos="1416"/>
              </w:tabs>
              <w:spacing w:after="0"/>
              <w:ind w:right="57"/>
              <w:rPr>
                <w:sz w:val="28"/>
                <w:szCs w:val="28"/>
              </w:rPr>
            </w:pPr>
            <w:r w:rsidRPr="00BA448E">
              <w:rPr>
                <w:sz w:val="28"/>
                <w:szCs w:val="28"/>
              </w:rPr>
              <w:t>Приказ об организации экспериментальной деятельности в УО и создании творческой группы.</w:t>
            </w:r>
          </w:p>
          <w:p w:rsidR="00BA448E" w:rsidRPr="00BA448E" w:rsidRDefault="00BA448E" w:rsidP="00AE48EF">
            <w:pPr>
              <w:pStyle w:val="a3"/>
              <w:tabs>
                <w:tab w:val="left" w:pos="0"/>
                <w:tab w:val="left" w:pos="1416"/>
              </w:tabs>
              <w:spacing w:after="0"/>
              <w:ind w:right="57"/>
              <w:rPr>
                <w:sz w:val="28"/>
                <w:szCs w:val="28"/>
              </w:rPr>
            </w:pPr>
          </w:p>
          <w:p w:rsidR="003446B3" w:rsidRDefault="00BA448E" w:rsidP="00696E01">
            <w:pPr>
              <w:pStyle w:val="a3"/>
              <w:tabs>
                <w:tab w:val="left" w:pos="0"/>
                <w:tab w:val="left" w:pos="1416"/>
              </w:tabs>
              <w:spacing w:after="0"/>
              <w:ind w:right="57"/>
              <w:rPr>
                <w:sz w:val="28"/>
                <w:szCs w:val="28"/>
              </w:rPr>
            </w:pPr>
            <w:r w:rsidRPr="00955721">
              <w:rPr>
                <w:sz w:val="28"/>
                <w:szCs w:val="28"/>
              </w:rPr>
              <w:t>Модель-схема</w:t>
            </w:r>
            <w:r w:rsidR="003446B3">
              <w:rPr>
                <w:sz w:val="28"/>
                <w:szCs w:val="28"/>
              </w:rPr>
              <w:t xml:space="preserve"> реализации ЭД,</w:t>
            </w:r>
          </w:p>
          <w:p w:rsidR="00C91644" w:rsidRPr="00BA448E" w:rsidRDefault="00BA448E" w:rsidP="00696E01">
            <w:pPr>
              <w:pStyle w:val="a3"/>
              <w:tabs>
                <w:tab w:val="left" w:pos="0"/>
                <w:tab w:val="left" w:pos="1416"/>
              </w:tabs>
              <w:spacing w:after="0"/>
              <w:ind w:right="57"/>
              <w:rPr>
                <w:sz w:val="28"/>
                <w:szCs w:val="28"/>
              </w:rPr>
            </w:pPr>
            <w:r w:rsidRPr="00BA448E">
              <w:rPr>
                <w:sz w:val="28"/>
                <w:szCs w:val="28"/>
              </w:rPr>
              <w:t>к</w:t>
            </w:r>
            <w:r w:rsidR="00C91644" w:rsidRPr="00BA448E">
              <w:rPr>
                <w:sz w:val="28"/>
                <w:szCs w:val="28"/>
              </w:rPr>
              <w:t>алендарный план реализации экспериментальной деятельности на 202</w:t>
            </w:r>
            <w:r w:rsidRPr="00BA448E">
              <w:rPr>
                <w:sz w:val="28"/>
                <w:szCs w:val="28"/>
              </w:rPr>
              <w:t>2</w:t>
            </w:r>
            <w:r w:rsidR="00C91644" w:rsidRPr="00BA448E">
              <w:rPr>
                <w:sz w:val="28"/>
                <w:szCs w:val="28"/>
              </w:rPr>
              <w:t>/202</w:t>
            </w:r>
            <w:r w:rsidRPr="00BA448E">
              <w:rPr>
                <w:sz w:val="28"/>
                <w:szCs w:val="28"/>
              </w:rPr>
              <w:t>3</w:t>
            </w:r>
            <w:r w:rsidR="00C91644" w:rsidRPr="00BA448E">
              <w:rPr>
                <w:sz w:val="28"/>
                <w:szCs w:val="28"/>
              </w:rPr>
              <w:t xml:space="preserve"> учебный год </w:t>
            </w:r>
          </w:p>
          <w:p w:rsidR="00C91644" w:rsidRPr="00BA448E" w:rsidRDefault="00C91644" w:rsidP="00696E01">
            <w:pPr>
              <w:pStyle w:val="a3"/>
              <w:tabs>
                <w:tab w:val="left" w:pos="0"/>
                <w:tab w:val="left" w:pos="1416"/>
              </w:tabs>
              <w:spacing w:after="0"/>
              <w:ind w:right="57"/>
              <w:rPr>
                <w:sz w:val="28"/>
                <w:szCs w:val="28"/>
              </w:rPr>
            </w:pPr>
          </w:p>
          <w:p w:rsidR="00C91644" w:rsidRPr="00BA448E" w:rsidRDefault="00C91644" w:rsidP="00696E01">
            <w:pPr>
              <w:pStyle w:val="a3"/>
              <w:tabs>
                <w:tab w:val="left" w:pos="0"/>
                <w:tab w:val="left" w:pos="1416"/>
              </w:tabs>
              <w:spacing w:after="0"/>
              <w:ind w:right="57"/>
              <w:rPr>
                <w:sz w:val="28"/>
                <w:szCs w:val="28"/>
              </w:rPr>
            </w:pPr>
            <w:r w:rsidRPr="00BA448E">
              <w:rPr>
                <w:sz w:val="28"/>
                <w:szCs w:val="28"/>
              </w:rPr>
              <w:t>Индивидуальные планы чле</w:t>
            </w:r>
            <w:r w:rsidR="00DF5B0A">
              <w:rPr>
                <w:sz w:val="28"/>
                <w:szCs w:val="28"/>
              </w:rPr>
              <w:t>нов творческой группы, дневники</w:t>
            </w:r>
          </w:p>
          <w:p w:rsidR="00C91644" w:rsidRPr="00BA448E" w:rsidRDefault="00C91644" w:rsidP="00DB575B">
            <w:pPr>
              <w:pStyle w:val="a3"/>
              <w:tabs>
                <w:tab w:val="left" w:pos="0"/>
                <w:tab w:val="left" w:pos="1416"/>
              </w:tabs>
              <w:spacing w:after="0"/>
              <w:ind w:right="57"/>
              <w:rPr>
                <w:sz w:val="28"/>
                <w:szCs w:val="28"/>
              </w:rPr>
            </w:pPr>
          </w:p>
          <w:p w:rsidR="00C91644" w:rsidRDefault="00C91644" w:rsidP="00BA448E">
            <w:pPr>
              <w:pStyle w:val="a3"/>
              <w:tabs>
                <w:tab w:val="left" w:pos="0"/>
                <w:tab w:val="left" w:pos="1416"/>
              </w:tabs>
              <w:spacing w:after="0"/>
              <w:ind w:right="57"/>
            </w:pPr>
            <w:r w:rsidRPr="00BA448E">
              <w:rPr>
                <w:sz w:val="28"/>
                <w:szCs w:val="28"/>
              </w:rPr>
              <w:t>Программа постоянно-действующего обучающего семинара</w:t>
            </w:r>
            <w:r>
              <w:t xml:space="preserve"> </w:t>
            </w:r>
          </w:p>
          <w:p w:rsidR="00BA448E" w:rsidRPr="00BA448E" w:rsidRDefault="00FC5903" w:rsidP="00BA448E">
            <w:pPr>
              <w:pStyle w:val="a3"/>
              <w:tabs>
                <w:tab w:val="left" w:pos="0"/>
                <w:tab w:val="left" w:pos="1416"/>
              </w:tabs>
              <w:spacing w:after="0"/>
              <w:ind w:right="57"/>
              <w:rPr>
                <w:sz w:val="28"/>
                <w:szCs w:val="28"/>
              </w:rPr>
            </w:pPr>
            <w:r w:rsidRPr="00120E92">
              <w:rPr>
                <w:sz w:val="28"/>
                <w:szCs w:val="28"/>
              </w:rPr>
              <w:t>Пакет диагностического инструментария</w:t>
            </w:r>
            <w:r w:rsidR="00120E92" w:rsidRPr="00120E92">
              <w:rPr>
                <w:sz w:val="28"/>
                <w:szCs w:val="28"/>
              </w:rPr>
              <w:t>:</w:t>
            </w:r>
            <w:r w:rsidRPr="00BA448E">
              <w:rPr>
                <w:sz w:val="28"/>
                <w:szCs w:val="28"/>
              </w:rPr>
              <w:t xml:space="preserve"> </w:t>
            </w:r>
            <w:r w:rsidR="00120E92">
              <w:rPr>
                <w:sz w:val="28"/>
                <w:szCs w:val="28"/>
              </w:rPr>
              <w:t>а</w:t>
            </w:r>
            <w:r w:rsidR="00BA448E" w:rsidRPr="00BA448E">
              <w:rPr>
                <w:sz w:val="28"/>
                <w:szCs w:val="28"/>
              </w:rPr>
              <w:t>нкеты</w:t>
            </w:r>
            <w:r w:rsidR="00024EFC">
              <w:rPr>
                <w:sz w:val="28"/>
                <w:szCs w:val="28"/>
              </w:rPr>
              <w:t>,</w:t>
            </w:r>
            <w:r w:rsidR="00BA448E" w:rsidRPr="00BA448E">
              <w:rPr>
                <w:sz w:val="28"/>
                <w:szCs w:val="28"/>
              </w:rPr>
              <w:t xml:space="preserve"> опросники</w:t>
            </w:r>
          </w:p>
        </w:tc>
      </w:tr>
      <w:tr w:rsidR="00606EF1" w:rsidRPr="00AE48EF" w:rsidTr="00BA448E">
        <w:tc>
          <w:tcPr>
            <w:tcW w:w="2127" w:type="dxa"/>
          </w:tcPr>
          <w:p w:rsidR="00486F5D" w:rsidRPr="003F3097" w:rsidRDefault="00606EF1" w:rsidP="00486F5D">
            <w:pPr>
              <w:pStyle w:val="11"/>
              <w:widowControl w:val="0"/>
              <w:tabs>
                <w:tab w:val="left" w:pos="205"/>
                <w:tab w:val="left" w:pos="318"/>
              </w:tabs>
              <w:ind w:left="34"/>
              <w:rPr>
                <w:sz w:val="28"/>
                <w:szCs w:val="28"/>
              </w:rPr>
            </w:pPr>
            <w:r w:rsidRPr="003F3097">
              <w:rPr>
                <w:sz w:val="28"/>
                <w:szCs w:val="28"/>
              </w:rPr>
              <w:t>2</w:t>
            </w:r>
            <w:r w:rsidR="003F3097" w:rsidRPr="003F3097">
              <w:rPr>
                <w:sz w:val="28"/>
                <w:szCs w:val="28"/>
              </w:rPr>
              <w:t>.</w:t>
            </w:r>
            <w:r w:rsidR="004027AD" w:rsidRPr="003F3097">
              <w:rPr>
                <w:sz w:val="28"/>
                <w:szCs w:val="28"/>
              </w:rPr>
              <w:t xml:space="preserve"> </w:t>
            </w:r>
            <w:r w:rsidR="00486F5D" w:rsidRPr="003F3097">
              <w:rPr>
                <w:sz w:val="28"/>
                <w:szCs w:val="28"/>
              </w:rPr>
              <w:tab/>
              <w:t xml:space="preserve">Практический </w:t>
            </w:r>
          </w:p>
          <w:p w:rsidR="00606EF1" w:rsidRPr="00AE48EF" w:rsidRDefault="00606EF1" w:rsidP="00486F5D">
            <w:pPr>
              <w:pStyle w:val="11"/>
              <w:widowControl w:val="0"/>
              <w:tabs>
                <w:tab w:val="left" w:pos="205"/>
                <w:tab w:val="left" w:pos="318"/>
              </w:tabs>
              <w:ind w:left="34"/>
            </w:pPr>
          </w:p>
        </w:tc>
        <w:tc>
          <w:tcPr>
            <w:tcW w:w="6520" w:type="dxa"/>
          </w:tcPr>
          <w:p w:rsidR="00606EF1" w:rsidRPr="00006313" w:rsidRDefault="00024EFC" w:rsidP="007A66AA">
            <w:pPr>
              <w:pStyle w:val="a3"/>
              <w:numPr>
                <w:ilvl w:val="0"/>
                <w:numId w:val="19"/>
              </w:numPr>
              <w:tabs>
                <w:tab w:val="left" w:pos="0"/>
                <w:tab w:val="left" w:pos="365"/>
              </w:tabs>
              <w:spacing w:after="0"/>
              <w:ind w:left="0" w:right="57" w:firstLine="317"/>
              <w:rPr>
                <w:sz w:val="28"/>
                <w:szCs w:val="28"/>
              </w:rPr>
            </w:pPr>
            <w:r w:rsidRPr="00006313">
              <w:rPr>
                <w:sz w:val="28"/>
                <w:szCs w:val="28"/>
              </w:rPr>
              <w:t>Р</w:t>
            </w:r>
            <w:r w:rsidR="00BA448E" w:rsidRPr="00006313">
              <w:rPr>
                <w:sz w:val="28"/>
                <w:szCs w:val="28"/>
              </w:rPr>
              <w:t xml:space="preserve">азработка и совершенствование структурных элементов </w:t>
            </w:r>
            <w:r w:rsidRPr="00006313">
              <w:rPr>
                <w:sz w:val="28"/>
                <w:szCs w:val="28"/>
              </w:rPr>
              <w:t>учебно-методических комплексов для авторских электронных ресурсов, их публикация на сайте ЭОР</w:t>
            </w:r>
            <w:r w:rsidR="008C7DBF">
              <w:rPr>
                <w:sz w:val="28"/>
                <w:szCs w:val="28"/>
              </w:rPr>
              <w:t>.</w:t>
            </w:r>
          </w:p>
          <w:p w:rsidR="008422B9" w:rsidRPr="007B358E" w:rsidRDefault="008422B9" w:rsidP="007A66AA">
            <w:pPr>
              <w:pStyle w:val="a3"/>
              <w:tabs>
                <w:tab w:val="left" w:pos="0"/>
                <w:tab w:val="left" w:pos="365"/>
                <w:tab w:val="left" w:pos="1411"/>
              </w:tabs>
              <w:spacing w:after="0"/>
              <w:ind w:right="57" w:firstLine="317"/>
              <w:rPr>
                <w:sz w:val="28"/>
                <w:szCs w:val="28"/>
              </w:rPr>
            </w:pPr>
            <w:r w:rsidRPr="007B358E">
              <w:rPr>
                <w:sz w:val="28"/>
                <w:szCs w:val="28"/>
              </w:rPr>
              <w:t xml:space="preserve">1.1. </w:t>
            </w:r>
            <w:r w:rsidRPr="007A66AA">
              <w:rPr>
                <w:sz w:val="28"/>
                <w:szCs w:val="28"/>
                <w:u w:val="single"/>
              </w:rPr>
              <w:t>ЭОР по учебной дисциплине</w:t>
            </w:r>
            <w:r w:rsidRPr="007B358E">
              <w:rPr>
                <w:sz w:val="28"/>
                <w:szCs w:val="28"/>
              </w:rPr>
              <w:t xml:space="preserve"> </w:t>
            </w:r>
            <w:r w:rsidRPr="007A66AA">
              <w:rPr>
                <w:sz w:val="28"/>
                <w:szCs w:val="28"/>
                <w:u w:val="single"/>
              </w:rPr>
              <w:t>«Методика формирования элементарных математических представлений»</w:t>
            </w:r>
            <w:r w:rsidRPr="007B358E">
              <w:rPr>
                <w:sz w:val="28"/>
                <w:szCs w:val="28"/>
              </w:rPr>
              <w:t xml:space="preserve"> (преп. </w:t>
            </w:r>
            <w:proofErr w:type="spellStart"/>
            <w:r w:rsidRPr="007B358E">
              <w:rPr>
                <w:sz w:val="28"/>
                <w:szCs w:val="28"/>
              </w:rPr>
              <w:t>Шляхова</w:t>
            </w:r>
            <w:proofErr w:type="spellEnd"/>
            <w:r w:rsidRPr="007B358E">
              <w:rPr>
                <w:sz w:val="28"/>
                <w:szCs w:val="28"/>
              </w:rPr>
              <w:t xml:space="preserve"> Т.Г.)</w:t>
            </w:r>
          </w:p>
          <w:p w:rsidR="008422B9" w:rsidRPr="007B358E" w:rsidRDefault="008422B9" w:rsidP="007A66AA">
            <w:pPr>
              <w:pStyle w:val="a3"/>
              <w:tabs>
                <w:tab w:val="left" w:pos="0"/>
                <w:tab w:val="left" w:pos="1411"/>
              </w:tabs>
              <w:spacing w:after="0"/>
              <w:ind w:right="57" w:firstLine="317"/>
              <w:rPr>
                <w:sz w:val="28"/>
                <w:szCs w:val="28"/>
              </w:rPr>
            </w:pPr>
            <w:r w:rsidRPr="007B358E">
              <w:rPr>
                <w:sz w:val="28"/>
                <w:szCs w:val="28"/>
              </w:rPr>
              <w:t>Доработ</w:t>
            </w:r>
            <w:r w:rsidR="007B358E">
              <w:rPr>
                <w:sz w:val="28"/>
                <w:szCs w:val="28"/>
              </w:rPr>
              <w:t xml:space="preserve">ка и </w:t>
            </w:r>
            <w:r w:rsidRPr="007B358E">
              <w:rPr>
                <w:sz w:val="28"/>
                <w:szCs w:val="28"/>
              </w:rPr>
              <w:t>публик</w:t>
            </w:r>
            <w:r w:rsidR="007B358E">
              <w:rPr>
                <w:sz w:val="28"/>
                <w:szCs w:val="28"/>
              </w:rPr>
              <w:t xml:space="preserve">ация </w:t>
            </w:r>
            <w:r w:rsidRPr="007B358E">
              <w:rPr>
                <w:sz w:val="28"/>
                <w:szCs w:val="28"/>
              </w:rPr>
              <w:t xml:space="preserve">на сайте </w:t>
            </w:r>
            <w:r w:rsidR="007B358E">
              <w:rPr>
                <w:sz w:val="28"/>
                <w:szCs w:val="28"/>
              </w:rPr>
              <w:t xml:space="preserve">ЭОР </w:t>
            </w:r>
            <w:r w:rsidRPr="007B358E">
              <w:rPr>
                <w:sz w:val="28"/>
                <w:szCs w:val="28"/>
              </w:rPr>
              <w:t>дидактическ</w:t>
            </w:r>
            <w:r w:rsidR="007B358E">
              <w:rPr>
                <w:sz w:val="28"/>
                <w:szCs w:val="28"/>
              </w:rPr>
              <w:t>ого</w:t>
            </w:r>
            <w:r w:rsidRPr="007B358E">
              <w:rPr>
                <w:sz w:val="28"/>
                <w:szCs w:val="28"/>
              </w:rPr>
              <w:t xml:space="preserve"> материала по теме 6</w:t>
            </w:r>
            <w:r w:rsidR="007B358E" w:rsidRPr="007B358E">
              <w:rPr>
                <w:sz w:val="28"/>
                <w:szCs w:val="28"/>
              </w:rPr>
              <w:t xml:space="preserve"> тематического </w:t>
            </w:r>
            <w:r w:rsidR="007B358E" w:rsidRPr="007B358E">
              <w:rPr>
                <w:sz w:val="28"/>
                <w:szCs w:val="28"/>
              </w:rPr>
              <w:lastRenderedPageBreak/>
              <w:t>плана</w:t>
            </w:r>
            <w:r w:rsidR="00301570">
              <w:rPr>
                <w:sz w:val="28"/>
                <w:szCs w:val="28"/>
              </w:rPr>
              <w:t xml:space="preserve"> учебной программы</w:t>
            </w:r>
            <w:r w:rsidRPr="007B358E">
              <w:rPr>
                <w:sz w:val="28"/>
                <w:szCs w:val="28"/>
              </w:rPr>
              <w:t>:</w:t>
            </w:r>
          </w:p>
          <w:p w:rsidR="00301570" w:rsidRPr="00301570" w:rsidRDefault="007B358E" w:rsidP="003F3097">
            <w:pPr>
              <w:pStyle w:val="a3"/>
              <w:tabs>
                <w:tab w:val="left" w:pos="0"/>
                <w:tab w:val="left" w:pos="1411"/>
              </w:tabs>
              <w:spacing w:after="0"/>
              <w:ind w:right="57"/>
              <w:rPr>
                <w:sz w:val="28"/>
                <w:szCs w:val="28"/>
              </w:rPr>
            </w:pPr>
            <w:r w:rsidRPr="00301570">
              <w:rPr>
                <w:sz w:val="28"/>
                <w:szCs w:val="28"/>
              </w:rPr>
              <w:t>м</w:t>
            </w:r>
            <w:r w:rsidR="008422B9" w:rsidRPr="00301570">
              <w:rPr>
                <w:sz w:val="28"/>
                <w:szCs w:val="28"/>
              </w:rPr>
              <w:t>етодика обучения воспитанников практическому сравнению множеств</w:t>
            </w:r>
            <w:r w:rsidR="003F25B9" w:rsidRPr="00301570">
              <w:rPr>
                <w:sz w:val="28"/>
                <w:szCs w:val="28"/>
              </w:rPr>
              <w:t>,</w:t>
            </w:r>
            <w:r w:rsidRPr="00301570">
              <w:rPr>
                <w:sz w:val="28"/>
                <w:szCs w:val="28"/>
              </w:rPr>
              <w:t xml:space="preserve"> знакомству с</w:t>
            </w:r>
            <w:r w:rsidR="003F25B9" w:rsidRPr="00301570">
              <w:rPr>
                <w:sz w:val="28"/>
                <w:szCs w:val="28"/>
              </w:rPr>
              <w:t xml:space="preserve"> параметрами величины</w:t>
            </w:r>
            <w:r w:rsidRPr="00301570">
              <w:rPr>
                <w:sz w:val="28"/>
                <w:szCs w:val="28"/>
              </w:rPr>
              <w:t>, формирование представлений о геометрических фигурах и форме предметов</w:t>
            </w:r>
            <w:r w:rsidR="00484213" w:rsidRPr="00301570">
              <w:rPr>
                <w:sz w:val="28"/>
                <w:szCs w:val="28"/>
              </w:rPr>
              <w:t>, навыков ориентировки в пространстве и времени у воспитанников</w:t>
            </w:r>
            <w:r w:rsidR="00D32753">
              <w:rPr>
                <w:sz w:val="28"/>
                <w:szCs w:val="28"/>
              </w:rPr>
              <w:t xml:space="preserve"> </w:t>
            </w:r>
            <w:r w:rsidR="003F25B9" w:rsidRPr="00301570">
              <w:rPr>
                <w:sz w:val="28"/>
                <w:szCs w:val="28"/>
              </w:rPr>
              <w:t>(презентации</w:t>
            </w:r>
            <w:r w:rsidRPr="00301570">
              <w:rPr>
                <w:sz w:val="28"/>
                <w:szCs w:val="28"/>
              </w:rPr>
              <w:t>, видео, р</w:t>
            </w:r>
            <w:r w:rsidR="008422B9" w:rsidRPr="00301570">
              <w:rPr>
                <w:sz w:val="28"/>
                <w:szCs w:val="28"/>
              </w:rPr>
              <w:t>азработка интерактивн</w:t>
            </w:r>
            <w:r w:rsidRPr="00301570">
              <w:rPr>
                <w:sz w:val="28"/>
                <w:szCs w:val="28"/>
              </w:rPr>
              <w:t>ых</w:t>
            </w:r>
            <w:r w:rsidR="008422B9" w:rsidRPr="00301570">
              <w:rPr>
                <w:sz w:val="28"/>
                <w:szCs w:val="28"/>
              </w:rPr>
              <w:t xml:space="preserve"> упражнени</w:t>
            </w:r>
            <w:r w:rsidRPr="00301570">
              <w:rPr>
                <w:sz w:val="28"/>
                <w:szCs w:val="28"/>
              </w:rPr>
              <w:t>й</w:t>
            </w:r>
            <w:r w:rsidR="008422B9" w:rsidRPr="00301570">
              <w:rPr>
                <w:sz w:val="28"/>
                <w:szCs w:val="28"/>
              </w:rPr>
              <w:t xml:space="preserve"> </w:t>
            </w:r>
            <w:r w:rsidR="00301570" w:rsidRPr="00301570">
              <w:rPr>
                <w:sz w:val="28"/>
                <w:szCs w:val="28"/>
              </w:rPr>
              <w:t>и тестов)</w:t>
            </w:r>
            <w:r w:rsidR="00301570">
              <w:rPr>
                <w:sz w:val="28"/>
                <w:szCs w:val="28"/>
              </w:rPr>
              <w:t>.</w:t>
            </w:r>
          </w:p>
          <w:p w:rsidR="00301570" w:rsidRDefault="00301570" w:rsidP="007A66AA">
            <w:pPr>
              <w:pStyle w:val="a3"/>
              <w:tabs>
                <w:tab w:val="left" w:pos="0"/>
                <w:tab w:val="left" w:pos="1411"/>
              </w:tabs>
              <w:spacing w:after="0"/>
              <w:ind w:right="57" w:firstLine="317"/>
              <w:rPr>
                <w:sz w:val="28"/>
                <w:szCs w:val="28"/>
              </w:rPr>
            </w:pPr>
          </w:p>
          <w:p w:rsidR="00EB2AD6" w:rsidRDefault="008422B9" w:rsidP="00EB2AD6">
            <w:pPr>
              <w:pStyle w:val="a3"/>
              <w:numPr>
                <w:ilvl w:val="1"/>
                <w:numId w:val="1"/>
              </w:numPr>
              <w:tabs>
                <w:tab w:val="left" w:pos="0"/>
                <w:tab w:val="left" w:pos="539"/>
                <w:tab w:val="left" w:pos="1411"/>
              </w:tabs>
              <w:spacing w:after="0"/>
              <w:ind w:right="57"/>
              <w:rPr>
                <w:sz w:val="28"/>
                <w:szCs w:val="28"/>
              </w:rPr>
            </w:pPr>
            <w:r w:rsidRPr="007B358E">
              <w:rPr>
                <w:sz w:val="28"/>
                <w:szCs w:val="28"/>
              </w:rPr>
              <w:t xml:space="preserve">ЭОР </w:t>
            </w:r>
            <w:r w:rsidR="007A66AA" w:rsidRPr="00EB2AD6">
              <w:rPr>
                <w:sz w:val="28"/>
                <w:szCs w:val="28"/>
                <w:u w:val="single"/>
              </w:rPr>
              <w:t>«</w:t>
            </w:r>
            <w:r w:rsidR="00EB2AD6" w:rsidRPr="00EB2AD6">
              <w:rPr>
                <w:sz w:val="28"/>
                <w:szCs w:val="28"/>
                <w:u w:val="single"/>
              </w:rPr>
              <w:t>Игра и трудовая деятельность ребенка</w:t>
            </w:r>
            <w:r w:rsidR="000E021C">
              <w:rPr>
                <w:sz w:val="28"/>
                <w:szCs w:val="28"/>
                <w:u w:val="single"/>
              </w:rPr>
              <w:t>»</w:t>
            </w:r>
            <w:bookmarkStart w:id="0" w:name="_GoBack"/>
            <w:bookmarkEnd w:id="0"/>
            <w:r w:rsidR="00EB2AD6">
              <w:rPr>
                <w:sz w:val="28"/>
                <w:szCs w:val="28"/>
              </w:rPr>
              <w:t xml:space="preserve"> </w:t>
            </w:r>
          </w:p>
          <w:p w:rsidR="008422B9" w:rsidRPr="007B358E" w:rsidRDefault="007A66AA" w:rsidP="00EB2AD6">
            <w:pPr>
              <w:pStyle w:val="a3"/>
              <w:tabs>
                <w:tab w:val="left" w:pos="0"/>
                <w:tab w:val="left" w:pos="1411"/>
              </w:tabs>
              <w:spacing w:after="0"/>
              <w:ind w:left="33" w:right="57"/>
              <w:rPr>
                <w:sz w:val="28"/>
                <w:szCs w:val="28"/>
              </w:rPr>
            </w:pPr>
            <w:r w:rsidRPr="007B358E">
              <w:rPr>
                <w:sz w:val="28"/>
                <w:szCs w:val="28"/>
              </w:rPr>
              <w:t xml:space="preserve">по учебной дисциплине </w:t>
            </w:r>
            <w:r w:rsidRPr="00EA42C6">
              <w:rPr>
                <w:sz w:val="28"/>
                <w:szCs w:val="28"/>
              </w:rPr>
              <w:t xml:space="preserve">«Педагогика» </w:t>
            </w:r>
            <w:r w:rsidR="008422B9" w:rsidRPr="00EA42C6">
              <w:rPr>
                <w:sz w:val="28"/>
                <w:szCs w:val="28"/>
              </w:rPr>
              <w:t>(</w:t>
            </w:r>
            <w:r w:rsidR="008422B9" w:rsidRPr="007B358E">
              <w:rPr>
                <w:sz w:val="28"/>
                <w:szCs w:val="28"/>
              </w:rPr>
              <w:t xml:space="preserve">преп. </w:t>
            </w:r>
            <w:proofErr w:type="spellStart"/>
            <w:r w:rsidR="008422B9" w:rsidRPr="007B358E">
              <w:rPr>
                <w:sz w:val="28"/>
                <w:szCs w:val="28"/>
              </w:rPr>
              <w:t>Ланевская</w:t>
            </w:r>
            <w:proofErr w:type="spellEnd"/>
            <w:r w:rsidR="008422B9" w:rsidRPr="007B358E">
              <w:rPr>
                <w:sz w:val="28"/>
                <w:szCs w:val="28"/>
              </w:rPr>
              <w:t xml:space="preserve"> В.М.)</w:t>
            </w:r>
          </w:p>
          <w:p w:rsidR="00D46DF0" w:rsidRDefault="00301570" w:rsidP="00C3252F">
            <w:pPr>
              <w:pStyle w:val="a3"/>
              <w:tabs>
                <w:tab w:val="left" w:pos="0"/>
                <w:tab w:val="left" w:pos="1411"/>
              </w:tabs>
              <w:spacing w:after="0"/>
              <w:ind w:right="57"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дидактического материала по р</w:t>
            </w:r>
            <w:r w:rsidR="008422B9" w:rsidRPr="007B358E">
              <w:rPr>
                <w:sz w:val="28"/>
                <w:szCs w:val="28"/>
              </w:rPr>
              <w:t>аздел</w:t>
            </w:r>
            <w:r>
              <w:rPr>
                <w:sz w:val="28"/>
                <w:szCs w:val="28"/>
              </w:rPr>
              <w:t>у</w:t>
            </w:r>
            <w:r w:rsidR="008422B9" w:rsidRPr="007B358E">
              <w:rPr>
                <w:sz w:val="28"/>
                <w:szCs w:val="28"/>
              </w:rPr>
              <w:t xml:space="preserve"> </w:t>
            </w:r>
            <w:r w:rsidR="008422B9" w:rsidRPr="00D46DF0">
              <w:rPr>
                <w:sz w:val="28"/>
                <w:szCs w:val="28"/>
              </w:rPr>
              <w:t>«Трудовая деятельность ребенка»</w:t>
            </w:r>
            <w:r w:rsidR="00D32753">
              <w:rPr>
                <w:sz w:val="28"/>
                <w:szCs w:val="28"/>
              </w:rPr>
              <w:t xml:space="preserve">, </w:t>
            </w:r>
            <w:r w:rsidRPr="00D46DF0">
              <w:rPr>
                <w:sz w:val="28"/>
                <w:szCs w:val="28"/>
              </w:rPr>
              <w:t>оформление</w:t>
            </w:r>
            <w:r w:rsidR="00D32753">
              <w:rPr>
                <w:sz w:val="28"/>
                <w:szCs w:val="28"/>
              </w:rPr>
              <w:t xml:space="preserve"> и публикация </w:t>
            </w:r>
            <w:proofErr w:type="spellStart"/>
            <w:r w:rsidRPr="00D46DF0">
              <w:rPr>
                <w:sz w:val="28"/>
                <w:szCs w:val="28"/>
              </w:rPr>
              <w:t>подстраниц</w:t>
            </w:r>
            <w:proofErr w:type="spellEnd"/>
            <w:r w:rsidR="004B0B7D" w:rsidRPr="00D46DF0">
              <w:rPr>
                <w:sz w:val="28"/>
                <w:szCs w:val="28"/>
              </w:rPr>
              <w:t xml:space="preserve"> «Своеобраз</w:t>
            </w:r>
            <w:r w:rsidR="00D46DF0" w:rsidRPr="00D46DF0">
              <w:rPr>
                <w:sz w:val="28"/>
                <w:szCs w:val="28"/>
              </w:rPr>
              <w:t xml:space="preserve">ие трудовой деятельности детей», </w:t>
            </w:r>
            <w:r w:rsidR="004B0B7D" w:rsidRPr="00D46DF0">
              <w:rPr>
                <w:sz w:val="28"/>
                <w:szCs w:val="28"/>
              </w:rPr>
              <w:t>«Задачи трудового воспитания детей»</w:t>
            </w:r>
            <w:r w:rsidR="00D32753">
              <w:rPr>
                <w:sz w:val="28"/>
                <w:szCs w:val="28"/>
              </w:rPr>
              <w:t xml:space="preserve">, </w:t>
            </w:r>
            <w:r w:rsidR="004B0B7D" w:rsidRPr="00D46DF0">
              <w:rPr>
                <w:sz w:val="28"/>
                <w:szCs w:val="28"/>
              </w:rPr>
              <w:t xml:space="preserve">«Виды труда детей» </w:t>
            </w:r>
            <w:r w:rsidR="00D46DF0" w:rsidRPr="00D46DF0">
              <w:rPr>
                <w:sz w:val="28"/>
                <w:szCs w:val="28"/>
              </w:rPr>
              <w:t>(теоретический, практический, вспомогательный блоки, блок контроля)</w:t>
            </w:r>
            <w:r w:rsidR="008C7DBF">
              <w:rPr>
                <w:sz w:val="28"/>
                <w:szCs w:val="28"/>
              </w:rPr>
              <w:t>.</w:t>
            </w:r>
          </w:p>
          <w:p w:rsidR="00B54AEE" w:rsidRDefault="00B54AEE" w:rsidP="00C3252F">
            <w:pPr>
              <w:pStyle w:val="a3"/>
              <w:tabs>
                <w:tab w:val="left" w:pos="0"/>
                <w:tab w:val="left" w:pos="1411"/>
              </w:tabs>
              <w:spacing w:after="0"/>
              <w:ind w:right="57" w:firstLine="317"/>
              <w:rPr>
                <w:sz w:val="28"/>
                <w:szCs w:val="28"/>
              </w:rPr>
            </w:pPr>
          </w:p>
          <w:p w:rsidR="008422B9" w:rsidRPr="007B358E" w:rsidRDefault="00BB2A4D" w:rsidP="00C3252F">
            <w:pPr>
              <w:pStyle w:val="a3"/>
              <w:tabs>
                <w:tab w:val="left" w:pos="0"/>
                <w:tab w:val="left" w:pos="1411"/>
              </w:tabs>
              <w:spacing w:after="0"/>
              <w:ind w:right="57"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422B9" w:rsidRPr="007B358E">
              <w:rPr>
                <w:sz w:val="28"/>
                <w:szCs w:val="28"/>
              </w:rPr>
              <w:t xml:space="preserve">3.  ЭОР </w:t>
            </w:r>
            <w:r w:rsidR="008422B9" w:rsidRPr="007A66AA">
              <w:rPr>
                <w:sz w:val="28"/>
                <w:szCs w:val="28"/>
                <w:u w:val="single"/>
              </w:rPr>
              <w:t>«Общие основы педагогики»</w:t>
            </w:r>
            <w:r w:rsidR="008422B9" w:rsidRPr="007B358E">
              <w:rPr>
                <w:sz w:val="28"/>
                <w:szCs w:val="28"/>
              </w:rPr>
              <w:t xml:space="preserve"> по учебной дисциплине  «Педагогика» (преп. </w:t>
            </w:r>
            <w:proofErr w:type="spellStart"/>
            <w:r w:rsidR="00955721">
              <w:rPr>
                <w:sz w:val="28"/>
                <w:szCs w:val="28"/>
              </w:rPr>
              <w:t>Химакова</w:t>
            </w:r>
            <w:proofErr w:type="spellEnd"/>
            <w:r w:rsidR="00955721">
              <w:rPr>
                <w:sz w:val="28"/>
                <w:szCs w:val="28"/>
              </w:rPr>
              <w:t xml:space="preserve"> </w:t>
            </w:r>
            <w:r w:rsidR="008422B9" w:rsidRPr="007B358E">
              <w:rPr>
                <w:sz w:val="28"/>
                <w:szCs w:val="28"/>
              </w:rPr>
              <w:t>Н.Н.)</w:t>
            </w:r>
          </w:p>
          <w:p w:rsidR="00DF3B9E" w:rsidRPr="007B358E" w:rsidRDefault="00B54AEE" w:rsidP="00C3252F">
            <w:pPr>
              <w:pStyle w:val="a3"/>
              <w:tabs>
                <w:tab w:val="left" w:pos="0"/>
                <w:tab w:val="left" w:pos="1411"/>
              </w:tabs>
              <w:spacing w:after="0"/>
              <w:ind w:right="57" w:firstLine="317"/>
              <w:rPr>
                <w:sz w:val="28"/>
                <w:szCs w:val="28"/>
              </w:rPr>
            </w:pPr>
            <w:r w:rsidRPr="00D32753">
              <w:rPr>
                <w:sz w:val="28"/>
                <w:szCs w:val="28"/>
              </w:rPr>
              <w:t>Разработка структурного элемента УМК</w:t>
            </w:r>
            <w:r w:rsidR="003F6326">
              <w:rPr>
                <w:sz w:val="28"/>
                <w:szCs w:val="28"/>
              </w:rPr>
              <w:t xml:space="preserve"> и </w:t>
            </w:r>
            <w:r w:rsidR="00072F2D">
              <w:rPr>
                <w:sz w:val="28"/>
                <w:szCs w:val="28"/>
              </w:rPr>
              <w:t>размещение в контенте ЭОР материала</w:t>
            </w:r>
            <w:r w:rsidRPr="00D32753">
              <w:rPr>
                <w:sz w:val="28"/>
                <w:szCs w:val="28"/>
              </w:rPr>
              <w:t xml:space="preserve"> </w:t>
            </w:r>
            <w:r w:rsidR="00072F2D">
              <w:rPr>
                <w:sz w:val="28"/>
                <w:szCs w:val="28"/>
              </w:rPr>
              <w:t xml:space="preserve">по </w:t>
            </w:r>
            <w:r w:rsidRPr="00D32753">
              <w:rPr>
                <w:sz w:val="28"/>
                <w:szCs w:val="28"/>
              </w:rPr>
              <w:t>т</w:t>
            </w:r>
            <w:r w:rsidR="00DF3B9E" w:rsidRPr="00D32753">
              <w:rPr>
                <w:sz w:val="28"/>
                <w:szCs w:val="28"/>
              </w:rPr>
              <w:t>ем</w:t>
            </w:r>
            <w:r w:rsidR="00072F2D">
              <w:rPr>
                <w:sz w:val="28"/>
                <w:szCs w:val="28"/>
              </w:rPr>
              <w:t>е</w:t>
            </w:r>
            <w:r w:rsidR="00DF3B9E" w:rsidRPr="00D32753">
              <w:rPr>
                <w:sz w:val="28"/>
                <w:szCs w:val="28"/>
              </w:rPr>
              <w:t xml:space="preserve"> </w:t>
            </w:r>
            <w:r w:rsidRPr="00D32753">
              <w:rPr>
                <w:sz w:val="28"/>
                <w:szCs w:val="28"/>
              </w:rPr>
              <w:t>«</w:t>
            </w:r>
            <w:r w:rsidR="00DF3B9E" w:rsidRPr="007B358E">
              <w:rPr>
                <w:sz w:val="28"/>
                <w:szCs w:val="28"/>
              </w:rPr>
              <w:t>Педагогика как наука</w:t>
            </w:r>
            <w:r>
              <w:rPr>
                <w:sz w:val="28"/>
                <w:szCs w:val="28"/>
              </w:rPr>
              <w:t>»</w:t>
            </w:r>
            <w:r w:rsidR="00D32753">
              <w:rPr>
                <w:sz w:val="28"/>
                <w:szCs w:val="28"/>
              </w:rPr>
              <w:t>:</w:t>
            </w:r>
          </w:p>
          <w:p w:rsidR="00414257" w:rsidRPr="007B358E" w:rsidRDefault="00DF3B9E" w:rsidP="00C3252F">
            <w:pPr>
              <w:pStyle w:val="a3"/>
              <w:tabs>
                <w:tab w:val="left" w:pos="0"/>
                <w:tab w:val="left" w:pos="1411"/>
              </w:tabs>
              <w:spacing w:after="0"/>
              <w:ind w:right="57" w:firstLine="317"/>
              <w:rPr>
                <w:sz w:val="28"/>
                <w:szCs w:val="28"/>
              </w:rPr>
            </w:pPr>
            <w:r w:rsidRPr="007B358E">
              <w:rPr>
                <w:sz w:val="28"/>
                <w:szCs w:val="28"/>
              </w:rPr>
              <w:t xml:space="preserve">- структура </w:t>
            </w:r>
            <w:r w:rsidR="00414257" w:rsidRPr="007B358E">
              <w:rPr>
                <w:sz w:val="28"/>
                <w:szCs w:val="28"/>
              </w:rPr>
              <w:t xml:space="preserve">и категории </w:t>
            </w:r>
            <w:r w:rsidRPr="007B358E">
              <w:rPr>
                <w:sz w:val="28"/>
                <w:szCs w:val="28"/>
              </w:rPr>
              <w:t>педагогики</w:t>
            </w:r>
            <w:r w:rsidR="003F6326">
              <w:rPr>
                <w:sz w:val="28"/>
                <w:szCs w:val="28"/>
              </w:rPr>
              <w:t>;</w:t>
            </w:r>
            <w:r w:rsidRPr="007B358E">
              <w:rPr>
                <w:sz w:val="28"/>
                <w:szCs w:val="28"/>
              </w:rPr>
              <w:t xml:space="preserve"> </w:t>
            </w:r>
          </w:p>
          <w:p w:rsidR="00414257" w:rsidRPr="00072F2D" w:rsidRDefault="00414257" w:rsidP="00C3252F">
            <w:pPr>
              <w:pStyle w:val="a3"/>
              <w:tabs>
                <w:tab w:val="left" w:pos="0"/>
                <w:tab w:val="left" w:pos="1411"/>
              </w:tabs>
              <w:spacing w:after="0"/>
              <w:ind w:right="57" w:firstLine="317"/>
              <w:rPr>
                <w:sz w:val="28"/>
                <w:szCs w:val="28"/>
              </w:rPr>
            </w:pPr>
            <w:r w:rsidRPr="007B358E">
              <w:rPr>
                <w:sz w:val="28"/>
                <w:szCs w:val="28"/>
              </w:rPr>
              <w:t xml:space="preserve">- </w:t>
            </w:r>
            <w:r w:rsidR="00DF3B9E" w:rsidRPr="00072F2D">
              <w:rPr>
                <w:sz w:val="28"/>
                <w:szCs w:val="28"/>
              </w:rPr>
              <w:t>народн</w:t>
            </w:r>
            <w:r w:rsidRPr="00072F2D">
              <w:rPr>
                <w:sz w:val="28"/>
                <w:szCs w:val="28"/>
              </w:rPr>
              <w:t>ая</w:t>
            </w:r>
            <w:r w:rsidR="003F6326" w:rsidRPr="00072F2D">
              <w:rPr>
                <w:sz w:val="28"/>
                <w:szCs w:val="28"/>
              </w:rPr>
              <w:t xml:space="preserve"> педагогика;</w:t>
            </w:r>
          </w:p>
          <w:p w:rsidR="00414257" w:rsidRPr="00072F2D" w:rsidRDefault="003F6326" w:rsidP="00C3252F">
            <w:pPr>
              <w:pStyle w:val="a3"/>
              <w:tabs>
                <w:tab w:val="left" w:pos="0"/>
                <w:tab w:val="left" w:pos="1411"/>
              </w:tabs>
              <w:spacing w:after="0"/>
              <w:ind w:right="57" w:firstLine="317"/>
              <w:rPr>
                <w:sz w:val="28"/>
                <w:szCs w:val="28"/>
              </w:rPr>
            </w:pPr>
            <w:r w:rsidRPr="00072F2D">
              <w:rPr>
                <w:sz w:val="28"/>
                <w:szCs w:val="28"/>
              </w:rPr>
              <w:t>- р</w:t>
            </w:r>
            <w:r w:rsidR="00DF3B9E" w:rsidRPr="00072F2D">
              <w:rPr>
                <w:sz w:val="28"/>
                <w:szCs w:val="28"/>
              </w:rPr>
              <w:t>азвитие педагогической теории</w:t>
            </w:r>
            <w:r w:rsidRPr="00072F2D">
              <w:rPr>
                <w:sz w:val="28"/>
                <w:szCs w:val="28"/>
              </w:rPr>
              <w:t>;</w:t>
            </w:r>
          </w:p>
          <w:p w:rsidR="00DF3B9E" w:rsidRPr="00072F2D" w:rsidRDefault="003F6326" w:rsidP="00C3252F">
            <w:pPr>
              <w:pStyle w:val="a3"/>
              <w:tabs>
                <w:tab w:val="left" w:pos="0"/>
                <w:tab w:val="left" w:pos="1411"/>
              </w:tabs>
              <w:spacing w:after="0"/>
              <w:ind w:right="57" w:firstLine="317"/>
              <w:rPr>
                <w:sz w:val="28"/>
                <w:szCs w:val="28"/>
              </w:rPr>
            </w:pPr>
            <w:r w:rsidRPr="00072F2D">
              <w:rPr>
                <w:sz w:val="28"/>
                <w:szCs w:val="28"/>
              </w:rPr>
              <w:t>- о</w:t>
            </w:r>
            <w:r w:rsidR="00DF3B9E" w:rsidRPr="00072F2D">
              <w:rPr>
                <w:sz w:val="28"/>
                <w:szCs w:val="28"/>
              </w:rPr>
              <w:t xml:space="preserve">сновные педагогические категории: </w:t>
            </w:r>
            <w:r w:rsidR="00DF3B9E" w:rsidRPr="00072F2D">
              <w:rPr>
                <w:sz w:val="28"/>
                <w:szCs w:val="28"/>
              </w:rPr>
              <w:lastRenderedPageBreak/>
              <w:t>воспитание, образование, их взаимосвязь</w:t>
            </w:r>
            <w:r w:rsidRPr="00072F2D">
              <w:rPr>
                <w:sz w:val="28"/>
                <w:szCs w:val="28"/>
              </w:rPr>
              <w:t>;</w:t>
            </w:r>
            <w:r w:rsidR="00DF3B9E" w:rsidRPr="00072F2D">
              <w:rPr>
                <w:sz w:val="28"/>
                <w:szCs w:val="28"/>
              </w:rPr>
              <w:t xml:space="preserve"> </w:t>
            </w:r>
          </w:p>
          <w:p w:rsidR="008422B9" w:rsidRPr="007B358E" w:rsidRDefault="003F6326" w:rsidP="00C3252F">
            <w:pPr>
              <w:pStyle w:val="a3"/>
              <w:tabs>
                <w:tab w:val="left" w:pos="0"/>
                <w:tab w:val="left" w:pos="1411"/>
              </w:tabs>
              <w:spacing w:after="0"/>
              <w:ind w:right="57" w:firstLine="317"/>
              <w:rPr>
                <w:sz w:val="28"/>
                <w:szCs w:val="28"/>
              </w:rPr>
            </w:pPr>
            <w:r w:rsidRPr="00072F2D">
              <w:rPr>
                <w:sz w:val="28"/>
                <w:szCs w:val="28"/>
              </w:rPr>
              <w:t xml:space="preserve">- </w:t>
            </w:r>
            <w:r w:rsidR="00414257" w:rsidRPr="00072F2D">
              <w:rPr>
                <w:sz w:val="28"/>
                <w:szCs w:val="28"/>
              </w:rPr>
              <w:t>связь педагогики с другими науками</w:t>
            </w:r>
            <w:r w:rsidR="008422B9" w:rsidRPr="00072F2D">
              <w:rPr>
                <w:sz w:val="28"/>
                <w:szCs w:val="28"/>
              </w:rPr>
              <w:t>»</w:t>
            </w:r>
            <w:r w:rsidR="008C7DBF">
              <w:rPr>
                <w:sz w:val="28"/>
                <w:szCs w:val="28"/>
              </w:rPr>
              <w:t>.</w:t>
            </w:r>
          </w:p>
          <w:p w:rsidR="008422B9" w:rsidRPr="007B358E" w:rsidRDefault="008422B9" w:rsidP="00C3252F">
            <w:pPr>
              <w:pStyle w:val="a3"/>
              <w:tabs>
                <w:tab w:val="left" w:pos="0"/>
                <w:tab w:val="left" w:pos="1411"/>
              </w:tabs>
              <w:spacing w:after="0"/>
              <w:ind w:right="57" w:firstLine="317"/>
              <w:rPr>
                <w:sz w:val="28"/>
                <w:szCs w:val="28"/>
              </w:rPr>
            </w:pPr>
          </w:p>
          <w:p w:rsidR="008422B9" w:rsidRPr="00226929" w:rsidRDefault="00072F2D" w:rsidP="00C3252F">
            <w:pPr>
              <w:pStyle w:val="a3"/>
              <w:tabs>
                <w:tab w:val="left" w:pos="0"/>
                <w:tab w:val="left" w:pos="1411"/>
              </w:tabs>
              <w:spacing w:after="0"/>
              <w:ind w:left="34" w:right="57"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22B9" w:rsidRPr="007B358E">
              <w:rPr>
                <w:sz w:val="28"/>
                <w:szCs w:val="28"/>
              </w:rPr>
              <w:t xml:space="preserve">.4. ЭОР </w:t>
            </w:r>
            <w:r w:rsidR="008422B9" w:rsidRPr="007A66AA">
              <w:rPr>
                <w:sz w:val="28"/>
                <w:szCs w:val="28"/>
                <w:u w:val="single"/>
              </w:rPr>
              <w:t>«Деятельность как условие психического развития»</w:t>
            </w:r>
            <w:r w:rsidR="008422B9" w:rsidRPr="00226929">
              <w:rPr>
                <w:sz w:val="28"/>
                <w:szCs w:val="28"/>
              </w:rPr>
              <w:t xml:space="preserve">  по учебной дисциплине «Психология» (преп. </w:t>
            </w:r>
            <w:proofErr w:type="spellStart"/>
            <w:r w:rsidR="008422B9" w:rsidRPr="00226929">
              <w:rPr>
                <w:sz w:val="28"/>
                <w:szCs w:val="28"/>
              </w:rPr>
              <w:t>Буснюк</w:t>
            </w:r>
            <w:proofErr w:type="spellEnd"/>
            <w:r w:rsidR="008422B9" w:rsidRPr="00226929">
              <w:rPr>
                <w:sz w:val="28"/>
                <w:szCs w:val="28"/>
              </w:rPr>
              <w:t xml:space="preserve"> Н.М.)</w:t>
            </w:r>
            <w:r w:rsidR="007A66AA">
              <w:rPr>
                <w:sz w:val="28"/>
                <w:szCs w:val="28"/>
              </w:rPr>
              <w:t>.</w:t>
            </w:r>
          </w:p>
          <w:p w:rsidR="00072F2D" w:rsidRPr="00226929" w:rsidRDefault="00072F2D" w:rsidP="00C3252F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69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дидактического материала по разделу учебной программы «Познавательные психические процессы и их развитие у детей раннего и дошкольного возраста» по темам: «Ощущение и восприятие», «Сенсорное развитие детей раннего и дошкольного возраста», «Воображение и его развитие у детей раннего и дошкольного возраста»</w:t>
            </w:r>
          </w:p>
          <w:p w:rsidR="004B0B7D" w:rsidRPr="00226929" w:rsidRDefault="00072F2D" w:rsidP="00C3252F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69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Оформление и публикация переработанного и адаптированного к специальности «Дошкольное образование» теоретического материала, разработка интерактивных практических заданий, тестов и </w:t>
            </w:r>
            <w:proofErr w:type="spellStart"/>
            <w:r w:rsidRPr="002269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видеопрезентаций</w:t>
            </w:r>
            <w:proofErr w:type="spellEnd"/>
            <w:r w:rsidRPr="002269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данным темам.</w:t>
            </w:r>
          </w:p>
          <w:p w:rsidR="008422B9" w:rsidRPr="00226929" w:rsidRDefault="008422B9" w:rsidP="007A66AA">
            <w:pPr>
              <w:pStyle w:val="a3"/>
              <w:tabs>
                <w:tab w:val="left" w:pos="0"/>
                <w:tab w:val="left" w:pos="1411"/>
              </w:tabs>
              <w:spacing w:after="0"/>
              <w:ind w:right="57" w:firstLine="317"/>
              <w:rPr>
                <w:sz w:val="28"/>
                <w:szCs w:val="28"/>
              </w:rPr>
            </w:pPr>
          </w:p>
          <w:p w:rsidR="008422B9" w:rsidRPr="00226929" w:rsidRDefault="00072F2D" w:rsidP="007A66AA">
            <w:pPr>
              <w:pStyle w:val="a3"/>
              <w:tabs>
                <w:tab w:val="left" w:pos="0"/>
                <w:tab w:val="left" w:pos="1411"/>
              </w:tabs>
              <w:spacing w:after="0"/>
              <w:ind w:right="57" w:firstLine="317"/>
              <w:rPr>
                <w:sz w:val="28"/>
                <w:szCs w:val="28"/>
              </w:rPr>
            </w:pPr>
            <w:r w:rsidRPr="00226929">
              <w:rPr>
                <w:sz w:val="28"/>
                <w:szCs w:val="28"/>
              </w:rPr>
              <w:t>1</w:t>
            </w:r>
            <w:r w:rsidR="008422B9" w:rsidRPr="00226929">
              <w:rPr>
                <w:sz w:val="28"/>
                <w:szCs w:val="28"/>
              </w:rPr>
              <w:t>.5. ЭОР «</w:t>
            </w:r>
            <w:r w:rsidR="008422B9" w:rsidRPr="007A66AA">
              <w:rPr>
                <w:sz w:val="28"/>
                <w:szCs w:val="28"/>
                <w:u w:val="single"/>
              </w:rPr>
              <w:t>Познавательные психические процессы и их развитие у детей раннего и дошкольного возраста»</w:t>
            </w:r>
            <w:r w:rsidR="008422B9" w:rsidRPr="00226929">
              <w:rPr>
                <w:sz w:val="28"/>
                <w:szCs w:val="28"/>
              </w:rPr>
              <w:t xml:space="preserve"> по учебной дисциплине «Психология» (преп.</w:t>
            </w:r>
            <w:r w:rsidR="00C3252F">
              <w:rPr>
                <w:sz w:val="28"/>
                <w:szCs w:val="28"/>
              </w:rPr>
              <w:t xml:space="preserve"> </w:t>
            </w:r>
            <w:proofErr w:type="spellStart"/>
            <w:r w:rsidR="008422B9" w:rsidRPr="00226929">
              <w:rPr>
                <w:sz w:val="28"/>
                <w:szCs w:val="28"/>
              </w:rPr>
              <w:t>Клюбко</w:t>
            </w:r>
            <w:proofErr w:type="spellEnd"/>
            <w:r w:rsidR="008422B9" w:rsidRPr="00226929">
              <w:rPr>
                <w:sz w:val="28"/>
                <w:szCs w:val="28"/>
              </w:rPr>
              <w:t xml:space="preserve"> М.Н.</w:t>
            </w:r>
            <w:r w:rsidR="00226929" w:rsidRPr="00226929">
              <w:rPr>
                <w:sz w:val="28"/>
                <w:szCs w:val="28"/>
              </w:rPr>
              <w:t xml:space="preserve">, </w:t>
            </w:r>
            <w:proofErr w:type="spellStart"/>
            <w:r w:rsidR="00226929" w:rsidRPr="00226929">
              <w:rPr>
                <w:sz w:val="28"/>
                <w:szCs w:val="28"/>
              </w:rPr>
              <w:t>Буснюк</w:t>
            </w:r>
            <w:proofErr w:type="spellEnd"/>
            <w:r w:rsidR="00226929" w:rsidRPr="00226929">
              <w:rPr>
                <w:sz w:val="28"/>
                <w:szCs w:val="28"/>
              </w:rPr>
              <w:t xml:space="preserve"> Н.М.</w:t>
            </w:r>
            <w:r w:rsidR="008422B9" w:rsidRPr="00226929">
              <w:rPr>
                <w:sz w:val="28"/>
                <w:szCs w:val="28"/>
              </w:rPr>
              <w:t>)</w:t>
            </w:r>
          </w:p>
          <w:p w:rsidR="004B0B7D" w:rsidRPr="00226929" w:rsidRDefault="00D56D98" w:rsidP="007A66AA">
            <w:pPr>
              <w:pStyle w:val="a3"/>
              <w:tabs>
                <w:tab w:val="left" w:pos="0"/>
                <w:tab w:val="left" w:pos="1411"/>
              </w:tabs>
              <w:spacing w:after="0"/>
              <w:ind w:right="57" w:firstLine="317"/>
              <w:rPr>
                <w:sz w:val="28"/>
                <w:szCs w:val="28"/>
              </w:rPr>
            </w:pPr>
            <w:r w:rsidRPr="00226929">
              <w:rPr>
                <w:sz w:val="28"/>
                <w:szCs w:val="28"/>
              </w:rPr>
              <w:t>Разработка дидактического материала по тем</w:t>
            </w:r>
            <w:r w:rsidR="003F6326" w:rsidRPr="00226929">
              <w:rPr>
                <w:sz w:val="28"/>
                <w:szCs w:val="28"/>
              </w:rPr>
              <w:t>ам</w:t>
            </w:r>
            <w:r w:rsidRPr="00226929">
              <w:rPr>
                <w:sz w:val="28"/>
                <w:szCs w:val="28"/>
              </w:rPr>
              <w:t xml:space="preserve"> </w:t>
            </w:r>
            <w:r w:rsidR="004B0B7D" w:rsidRPr="00226929">
              <w:rPr>
                <w:sz w:val="28"/>
                <w:szCs w:val="28"/>
              </w:rPr>
              <w:t>«Ощущение и восприятие»</w:t>
            </w:r>
            <w:r w:rsidR="003F6326" w:rsidRPr="00226929">
              <w:rPr>
                <w:sz w:val="28"/>
                <w:szCs w:val="28"/>
              </w:rPr>
              <w:t>, «Воображение и его развитие»</w:t>
            </w:r>
            <w:r w:rsidR="007A66AA">
              <w:rPr>
                <w:sz w:val="28"/>
                <w:szCs w:val="28"/>
              </w:rPr>
              <w:t>:</w:t>
            </w:r>
          </w:p>
          <w:p w:rsidR="00072F2D" w:rsidRPr="00226929" w:rsidRDefault="00072F2D" w:rsidP="007A66AA">
            <w:pPr>
              <w:pStyle w:val="a3"/>
              <w:tabs>
                <w:tab w:val="left" w:pos="0"/>
                <w:tab w:val="left" w:pos="1411"/>
              </w:tabs>
              <w:spacing w:after="0"/>
              <w:ind w:right="57" w:firstLine="317"/>
              <w:rPr>
                <w:sz w:val="28"/>
                <w:szCs w:val="28"/>
              </w:rPr>
            </w:pPr>
            <w:r w:rsidRPr="00226929">
              <w:rPr>
                <w:sz w:val="28"/>
                <w:szCs w:val="28"/>
              </w:rPr>
              <w:t xml:space="preserve">-подготовка и публикация </w:t>
            </w:r>
            <w:r w:rsidR="004B0B7D" w:rsidRPr="00226929">
              <w:rPr>
                <w:sz w:val="28"/>
                <w:szCs w:val="28"/>
              </w:rPr>
              <w:t>теоретического материала</w:t>
            </w:r>
            <w:r w:rsidRPr="00226929">
              <w:rPr>
                <w:sz w:val="28"/>
                <w:szCs w:val="28"/>
              </w:rPr>
              <w:t>;</w:t>
            </w:r>
          </w:p>
          <w:p w:rsidR="00CC6A4C" w:rsidRPr="00226929" w:rsidRDefault="004B0B7D" w:rsidP="007A66AA">
            <w:pPr>
              <w:pStyle w:val="a3"/>
              <w:tabs>
                <w:tab w:val="left" w:pos="0"/>
                <w:tab w:val="left" w:pos="1411"/>
              </w:tabs>
              <w:spacing w:after="0"/>
              <w:ind w:right="57" w:firstLine="317"/>
              <w:rPr>
                <w:sz w:val="28"/>
                <w:szCs w:val="28"/>
              </w:rPr>
            </w:pPr>
            <w:r w:rsidRPr="00226929">
              <w:rPr>
                <w:sz w:val="28"/>
                <w:szCs w:val="28"/>
              </w:rPr>
              <w:t xml:space="preserve">- </w:t>
            </w:r>
            <w:r w:rsidR="00072F2D" w:rsidRPr="00226929">
              <w:rPr>
                <w:sz w:val="28"/>
                <w:szCs w:val="28"/>
              </w:rPr>
              <w:t>разработка диагност</w:t>
            </w:r>
            <w:r w:rsidR="00CC6A4C" w:rsidRPr="00226929">
              <w:rPr>
                <w:sz w:val="28"/>
                <w:szCs w:val="28"/>
              </w:rPr>
              <w:t>ического инструментария  по темам;</w:t>
            </w:r>
          </w:p>
          <w:p w:rsidR="00CC6A4C" w:rsidRPr="00226929" w:rsidRDefault="004B0B7D" w:rsidP="007A66AA">
            <w:pPr>
              <w:pStyle w:val="a3"/>
              <w:tabs>
                <w:tab w:val="left" w:pos="0"/>
                <w:tab w:val="left" w:pos="1411"/>
              </w:tabs>
              <w:spacing w:after="0"/>
              <w:ind w:right="57" w:firstLine="317"/>
              <w:rPr>
                <w:sz w:val="28"/>
                <w:szCs w:val="28"/>
              </w:rPr>
            </w:pPr>
            <w:r w:rsidRPr="00226929">
              <w:rPr>
                <w:sz w:val="28"/>
                <w:szCs w:val="28"/>
              </w:rPr>
              <w:lastRenderedPageBreak/>
              <w:t xml:space="preserve">-разработка интерактивных тренажёров </w:t>
            </w:r>
            <w:r w:rsidR="00CC6A4C" w:rsidRPr="00226929">
              <w:rPr>
                <w:sz w:val="28"/>
                <w:szCs w:val="28"/>
              </w:rPr>
              <w:t>для закрепления учебного материала и тестовых заданий для блока «Контроль знаний»;</w:t>
            </w:r>
          </w:p>
          <w:p w:rsidR="004B0B7D" w:rsidRPr="00226929" w:rsidRDefault="00226929" w:rsidP="007A66AA">
            <w:pPr>
              <w:pStyle w:val="a3"/>
              <w:tabs>
                <w:tab w:val="left" w:pos="0"/>
                <w:tab w:val="left" w:pos="1411"/>
              </w:tabs>
              <w:spacing w:after="0"/>
              <w:ind w:right="57"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подбор схем и таблиц по теме;</w:t>
            </w:r>
          </w:p>
          <w:p w:rsidR="004B0B7D" w:rsidRPr="00226929" w:rsidRDefault="00226929" w:rsidP="007A66AA">
            <w:pPr>
              <w:pStyle w:val="a3"/>
              <w:tabs>
                <w:tab w:val="left" w:pos="0"/>
                <w:tab w:val="left" w:pos="1411"/>
              </w:tabs>
              <w:spacing w:after="0"/>
              <w:ind w:right="57"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4B0B7D" w:rsidRPr="00226929">
              <w:rPr>
                <w:sz w:val="28"/>
                <w:szCs w:val="28"/>
              </w:rPr>
              <w:t xml:space="preserve">ополнение </w:t>
            </w:r>
            <w:proofErr w:type="spellStart"/>
            <w:r w:rsidR="004B0B7D" w:rsidRPr="00226929">
              <w:rPr>
                <w:sz w:val="28"/>
                <w:szCs w:val="28"/>
              </w:rPr>
              <w:t>подстраницы</w:t>
            </w:r>
            <w:proofErr w:type="spellEnd"/>
            <w:r w:rsidR="004B0B7D" w:rsidRPr="00226929">
              <w:rPr>
                <w:sz w:val="28"/>
                <w:szCs w:val="28"/>
              </w:rPr>
              <w:t xml:space="preserve"> «Глоссарий»</w:t>
            </w:r>
            <w:r w:rsidR="008C7DBF">
              <w:rPr>
                <w:sz w:val="28"/>
                <w:szCs w:val="28"/>
              </w:rPr>
              <w:t>.</w:t>
            </w:r>
          </w:p>
          <w:p w:rsidR="00CC6A4C" w:rsidRPr="00226929" w:rsidRDefault="00CC6A4C" w:rsidP="007A66AA">
            <w:pPr>
              <w:pStyle w:val="a3"/>
              <w:tabs>
                <w:tab w:val="left" w:pos="0"/>
                <w:tab w:val="left" w:pos="1411"/>
              </w:tabs>
              <w:spacing w:after="0"/>
              <w:ind w:left="34" w:right="57" w:firstLine="317"/>
              <w:rPr>
                <w:sz w:val="28"/>
                <w:szCs w:val="28"/>
              </w:rPr>
            </w:pPr>
          </w:p>
          <w:p w:rsidR="008422B9" w:rsidRPr="00226929" w:rsidRDefault="00CC6A4C" w:rsidP="007A66AA">
            <w:pPr>
              <w:pStyle w:val="a3"/>
              <w:tabs>
                <w:tab w:val="left" w:pos="0"/>
                <w:tab w:val="left" w:pos="1411"/>
              </w:tabs>
              <w:spacing w:after="0"/>
              <w:ind w:left="34" w:right="57" w:firstLine="317"/>
              <w:rPr>
                <w:sz w:val="28"/>
                <w:szCs w:val="28"/>
              </w:rPr>
            </w:pPr>
            <w:r w:rsidRPr="00226929">
              <w:rPr>
                <w:sz w:val="28"/>
                <w:szCs w:val="28"/>
              </w:rPr>
              <w:t>1</w:t>
            </w:r>
            <w:r w:rsidR="008422B9" w:rsidRPr="00226929">
              <w:rPr>
                <w:sz w:val="28"/>
                <w:szCs w:val="28"/>
              </w:rPr>
              <w:t xml:space="preserve">.6.  ЭОР </w:t>
            </w:r>
            <w:r w:rsidR="00226929" w:rsidRPr="00226929">
              <w:rPr>
                <w:sz w:val="28"/>
                <w:szCs w:val="28"/>
              </w:rPr>
              <w:t>«</w:t>
            </w:r>
            <w:r w:rsidR="00226929" w:rsidRPr="00226929">
              <w:rPr>
                <w:sz w:val="28"/>
                <w:szCs w:val="28"/>
                <w:u w:val="single"/>
              </w:rPr>
              <w:t>Содержание и методика физического воспитания детей»</w:t>
            </w:r>
            <w:r w:rsidR="00BB1AC7">
              <w:rPr>
                <w:sz w:val="28"/>
                <w:szCs w:val="28"/>
                <w:u w:val="single"/>
              </w:rPr>
              <w:t xml:space="preserve"> </w:t>
            </w:r>
            <w:r w:rsidR="008422B9" w:rsidRPr="00226929">
              <w:rPr>
                <w:sz w:val="28"/>
                <w:szCs w:val="28"/>
              </w:rPr>
              <w:t>по учебной дисциплине «Методика физического воспитания  и развития детей» (преп. Михневич Т.А.)</w:t>
            </w:r>
            <w:r w:rsidR="007A66AA">
              <w:rPr>
                <w:sz w:val="28"/>
                <w:szCs w:val="28"/>
              </w:rPr>
              <w:t>:</w:t>
            </w:r>
          </w:p>
          <w:p w:rsidR="004B0B7D" w:rsidRPr="00CC6A4C" w:rsidRDefault="00CC6A4C" w:rsidP="007A66AA">
            <w:pPr>
              <w:pStyle w:val="a3"/>
              <w:tabs>
                <w:tab w:val="left" w:pos="0"/>
                <w:tab w:val="left" w:pos="1411"/>
              </w:tabs>
              <w:spacing w:after="0"/>
              <w:ind w:left="34" w:right="57" w:firstLine="317"/>
              <w:rPr>
                <w:sz w:val="28"/>
                <w:szCs w:val="28"/>
              </w:rPr>
            </w:pPr>
            <w:r w:rsidRPr="00226929">
              <w:rPr>
                <w:sz w:val="28"/>
                <w:szCs w:val="28"/>
              </w:rPr>
              <w:t>-</w:t>
            </w:r>
            <w:r w:rsidR="0024633D">
              <w:rPr>
                <w:sz w:val="28"/>
                <w:szCs w:val="28"/>
              </w:rPr>
              <w:t>н</w:t>
            </w:r>
            <w:r w:rsidR="004B0B7D" w:rsidRPr="00226929">
              <w:rPr>
                <w:sz w:val="28"/>
                <w:szCs w:val="28"/>
              </w:rPr>
              <w:t>аполнение контента ЭОР</w:t>
            </w:r>
            <w:r w:rsidR="004B0B7D" w:rsidRPr="00CC6A4C">
              <w:rPr>
                <w:sz w:val="28"/>
                <w:szCs w:val="28"/>
              </w:rPr>
              <w:t xml:space="preserve"> «Блок контроля знаний»: разработка системы интерактивных тренажеров по теме 3.6 «Методика обучения спортивным видам физических упражнений»</w:t>
            </w:r>
            <w:r w:rsidRPr="00CC6A4C">
              <w:rPr>
                <w:sz w:val="28"/>
                <w:szCs w:val="28"/>
              </w:rPr>
              <w:t>,</w:t>
            </w:r>
            <w:r w:rsidR="004B0B7D" w:rsidRPr="00CC6A4C">
              <w:rPr>
                <w:sz w:val="28"/>
                <w:szCs w:val="28"/>
              </w:rPr>
              <w:t xml:space="preserve"> 3.7 </w:t>
            </w:r>
            <w:r w:rsidRPr="00CC6A4C">
              <w:rPr>
                <w:sz w:val="28"/>
                <w:szCs w:val="28"/>
              </w:rPr>
              <w:t>«</w:t>
            </w:r>
            <w:r w:rsidR="004B0B7D" w:rsidRPr="00CC6A4C">
              <w:rPr>
                <w:sz w:val="28"/>
                <w:szCs w:val="28"/>
              </w:rPr>
              <w:t>Развитие физических качеств у детей</w:t>
            </w:r>
            <w:r w:rsidRPr="00CC6A4C">
              <w:rPr>
                <w:sz w:val="28"/>
                <w:szCs w:val="28"/>
              </w:rPr>
              <w:t>»</w:t>
            </w:r>
            <w:r w:rsidR="0024633D">
              <w:rPr>
                <w:sz w:val="28"/>
                <w:szCs w:val="28"/>
              </w:rPr>
              <w:t>;</w:t>
            </w:r>
            <w:r w:rsidR="004B0B7D" w:rsidRPr="00CC6A4C">
              <w:rPr>
                <w:sz w:val="28"/>
                <w:szCs w:val="28"/>
              </w:rPr>
              <w:t xml:space="preserve">  </w:t>
            </w:r>
          </w:p>
          <w:p w:rsidR="004B0B7D" w:rsidRPr="00CC6A4C" w:rsidRDefault="004B0B7D" w:rsidP="007A66AA">
            <w:pPr>
              <w:pStyle w:val="a3"/>
              <w:tabs>
                <w:tab w:val="left" w:pos="0"/>
                <w:tab w:val="left" w:pos="1411"/>
              </w:tabs>
              <w:spacing w:after="0"/>
              <w:ind w:left="34" w:right="57" w:firstLine="317"/>
              <w:rPr>
                <w:sz w:val="28"/>
                <w:szCs w:val="28"/>
              </w:rPr>
            </w:pPr>
            <w:r w:rsidRPr="00CC6A4C">
              <w:rPr>
                <w:sz w:val="28"/>
                <w:szCs w:val="28"/>
              </w:rPr>
              <w:t xml:space="preserve"> </w:t>
            </w:r>
            <w:r w:rsidR="00CC6A4C" w:rsidRPr="00CC6A4C">
              <w:rPr>
                <w:sz w:val="28"/>
                <w:szCs w:val="28"/>
              </w:rPr>
              <w:t xml:space="preserve">- </w:t>
            </w:r>
            <w:r w:rsidR="0024633D">
              <w:rPr>
                <w:sz w:val="28"/>
                <w:szCs w:val="28"/>
              </w:rPr>
              <w:t>м</w:t>
            </w:r>
            <w:r w:rsidRPr="00CC6A4C">
              <w:rPr>
                <w:sz w:val="28"/>
                <w:szCs w:val="28"/>
              </w:rPr>
              <w:t>одернизация контента ЭОР «Теоретический материал» по теме 3.6 «Методика обучения спортивным видам физических упражнений»</w:t>
            </w:r>
            <w:r w:rsidR="00CC6A4C" w:rsidRPr="00CC6A4C">
              <w:rPr>
                <w:sz w:val="28"/>
                <w:szCs w:val="28"/>
              </w:rPr>
              <w:t>,</w:t>
            </w:r>
            <w:r w:rsidRPr="00CC6A4C">
              <w:rPr>
                <w:sz w:val="28"/>
                <w:szCs w:val="28"/>
              </w:rPr>
              <w:t xml:space="preserve"> 3.7 «Развитие физических качеств у детей» (теоретический раздел)</w:t>
            </w:r>
            <w:r w:rsidR="0024633D">
              <w:rPr>
                <w:sz w:val="28"/>
                <w:szCs w:val="28"/>
              </w:rPr>
              <w:t>;</w:t>
            </w:r>
          </w:p>
          <w:p w:rsidR="004B0B7D" w:rsidRPr="00CC6A4C" w:rsidRDefault="00CC6A4C" w:rsidP="007A66AA">
            <w:pPr>
              <w:pStyle w:val="a3"/>
              <w:tabs>
                <w:tab w:val="left" w:pos="0"/>
                <w:tab w:val="left" w:pos="1411"/>
              </w:tabs>
              <w:spacing w:after="0"/>
              <w:ind w:left="34" w:right="57" w:firstLine="317"/>
              <w:rPr>
                <w:sz w:val="28"/>
                <w:szCs w:val="28"/>
              </w:rPr>
            </w:pPr>
            <w:r w:rsidRPr="00CC6A4C">
              <w:rPr>
                <w:sz w:val="28"/>
                <w:szCs w:val="28"/>
              </w:rPr>
              <w:t xml:space="preserve">- </w:t>
            </w:r>
            <w:r w:rsidR="0024633D">
              <w:rPr>
                <w:sz w:val="28"/>
                <w:szCs w:val="28"/>
              </w:rPr>
              <w:t>н</w:t>
            </w:r>
            <w:r w:rsidR="004B0B7D" w:rsidRPr="00CC6A4C">
              <w:rPr>
                <w:sz w:val="28"/>
                <w:szCs w:val="28"/>
              </w:rPr>
              <w:t>аполнение контента ЭОР «Видеоматериалы» фрагментами занятий по теме 3.7 «Развитие физических качеств у детей»</w:t>
            </w:r>
            <w:r w:rsidR="008C7DBF">
              <w:rPr>
                <w:sz w:val="28"/>
                <w:szCs w:val="28"/>
              </w:rPr>
              <w:t>.</w:t>
            </w:r>
          </w:p>
          <w:p w:rsidR="00CC6A4C" w:rsidRPr="00CC6A4C" w:rsidRDefault="00CC6A4C" w:rsidP="007A66AA">
            <w:pPr>
              <w:pStyle w:val="a3"/>
              <w:tabs>
                <w:tab w:val="left" w:pos="0"/>
                <w:tab w:val="left" w:pos="1411"/>
              </w:tabs>
              <w:spacing w:after="0"/>
              <w:ind w:right="57" w:firstLine="317"/>
              <w:rPr>
                <w:sz w:val="28"/>
                <w:szCs w:val="28"/>
              </w:rPr>
            </w:pPr>
          </w:p>
          <w:p w:rsidR="00CC6A4C" w:rsidRPr="00EA42C6" w:rsidRDefault="00EA42C6" w:rsidP="007A66AA">
            <w:pPr>
              <w:tabs>
                <w:tab w:val="left" w:pos="0"/>
                <w:tab w:val="left" w:pos="350"/>
              </w:tabs>
              <w:spacing w:after="0" w:line="240" w:lineRule="auto"/>
              <w:ind w:right="57" w:firstLine="3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42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1.7. </w:t>
            </w:r>
            <w:r w:rsidR="00CC6A4C" w:rsidRPr="0022692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ЭОР «Методика звуковой культуры речи» </w:t>
            </w:r>
            <w:r w:rsidR="00CC6A4C" w:rsidRPr="00EA42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учебной дисциплине «Методика развития речи» (</w:t>
            </w:r>
            <w:proofErr w:type="spellStart"/>
            <w:r w:rsidR="00CC6A4C" w:rsidRPr="00EA42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</w:t>
            </w:r>
            <w:proofErr w:type="gramStart"/>
            <w:r w:rsidR="00CC6A4C" w:rsidRPr="00EA42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CC6A4C" w:rsidRPr="00EA42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авченко</w:t>
            </w:r>
            <w:proofErr w:type="spellEnd"/>
            <w:r w:rsidR="00CC6A4C" w:rsidRPr="00EA42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Т.С.)</w:t>
            </w:r>
          </w:p>
          <w:p w:rsidR="001C04F5" w:rsidRPr="00EA42C6" w:rsidRDefault="004B0B7D" w:rsidP="007A66AA">
            <w:pPr>
              <w:tabs>
                <w:tab w:val="left" w:pos="0"/>
                <w:tab w:val="left" w:pos="350"/>
              </w:tabs>
              <w:spacing w:after="0" w:line="240" w:lineRule="auto"/>
              <w:ind w:right="57" w:firstLine="3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42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Корректировка </w:t>
            </w:r>
            <w:r w:rsidR="00EA42C6" w:rsidRPr="00EA42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модернизация </w:t>
            </w:r>
            <w:r w:rsidRPr="00EA42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содержания электронного образовательного ресурса по учебной дисциплине</w:t>
            </w:r>
            <w:r w:rsidR="002463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 с</w:t>
            </w:r>
            <w:r w:rsidR="00EA42C6" w:rsidRPr="00EA42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овершенствов</w:t>
            </w:r>
            <w:r w:rsidR="001C04F5" w:rsidRPr="00EA42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ание теоретического </w:t>
            </w:r>
            <w:r w:rsidR="001C04F5" w:rsidRPr="00EA42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материала по разделам:</w:t>
            </w:r>
          </w:p>
          <w:p w:rsidR="001C04F5" w:rsidRPr="00EA42C6" w:rsidRDefault="001C04F5" w:rsidP="007A66AA">
            <w:pPr>
              <w:tabs>
                <w:tab w:val="left" w:pos="0"/>
                <w:tab w:val="left" w:pos="350"/>
              </w:tabs>
              <w:spacing w:after="0" w:line="240" w:lineRule="auto"/>
              <w:ind w:right="57" w:firstLine="3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42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7A6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EA42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Понятие звуковой культуры речи</w:t>
            </w:r>
            <w:r w:rsidR="007A6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</w:t>
            </w:r>
          </w:p>
          <w:p w:rsidR="001C04F5" w:rsidRPr="00EA42C6" w:rsidRDefault="001C04F5" w:rsidP="007A66AA">
            <w:pPr>
              <w:tabs>
                <w:tab w:val="left" w:pos="0"/>
                <w:tab w:val="left" w:pos="350"/>
              </w:tabs>
              <w:spacing w:after="0" w:line="240" w:lineRule="auto"/>
              <w:ind w:right="57" w:firstLine="3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42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7A6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EA42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звуковой культуры речи у воспитанников дошкольного возраста</w:t>
            </w:r>
            <w:r w:rsidR="007A6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1C04F5" w:rsidRPr="00EA42C6" w:rsidRDefault="001C04F5" w:rsidP="007A66AA">
            <w:pPr>
              <w:tabs>
                <w:tab w:val="left" w:pos="0"/>
                <w:tab w:val="left" w:pos="350"/>
              </w:tabs>
              <w:spacing w:after="0" w:line="240" w:lineRule="auto"/>
              <w:ind w:right="57" w:firstLine="3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42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7A6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EA42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Методика работы над компонентами звуковой культуры речи</w:t>
            </w:r>
            <w:r w:rsidR="007A6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1C04F5" w:rsidRPr="00EA42C6" w:rsidRDefault="001C04F5" w:rsidP="007A66AA">
            <w:pPr>
              <w:tabs>
                <w:tab w:val="left" w:pos="0"/>
                <w:tab w:val="left" w:pos="350"/>
              </w:tabs>
              <w:spacing w:after="0" w:line="240" w:lineRule="auto"/>
              <w:ind w:right="57" w:firstLine="3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42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7A6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EA42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речевого дыхания, правильного звукоподражания</w:t>
            </w:r>
            <w:r w:rsidR="007A6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1C04F5" w:rsidRPr="00EA42C6" w:rsidRDefault="001C04F5" w:rsidP="007A66AA">
            <w:pPr>
              <w:tabs>
                <w:tab w:val="left" w:pos="0"/>
                <w:tab w:val="left" w:pos="350"/>
              </w:tabs>
              <w:spacing w:after="0" w:line="240" w:lineRule="auto"/>
              <w:ind w:right="57" w:firstLine="3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42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7A6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EA42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Особенности организации и проведения упражнений и игр, направленных на воспитание звуковой культуры речи</w:t>
            </w:r>
            <w:r w:rsidR="00A26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  <w:r w:rsidR="007A6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8C7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A42C6" w:rsidRPr="00EA42C6" w:rsidRDefault="00EA42C6" w:rsidP="007A66AA">
            <w:pPr>
              <w:tabs>
                <w:tab w:val="left" w:pos="0"/>
                <w:tab w:val="left" w:pos="350"/>
              </w:tabs>
              <w:spacing w:after="0" w:line="240" w:lineRule="auto"/>
              <w:ind w:right="57" w:firstLine="3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04F5" w:rsidRPr="00EA42C6" w:rsidRDefault="00EA42C6" w:rsidP="007A66AA">
            <w:pPr>
              <w:tabs>
                <w:tab w:val="left" w:pos="0"/>
                <w:tab w:val="left" w:pos="350"/>
              </w:tabs>
              <w:spacing w:after="0" w:line="240" w:lineRule="auto"/>
              <w:ind w:right="57" w:firstLine="317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1.8. </w:t>
            </w:r>
            <w:r w:rsidR="001C04F5" w:rsidRPr="00EA42C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Грамматика в играх (</w:t>
            </w:r>
            <w:proofErr w:type="spellStart"/>
            <w:r w:rsidR="002E028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преп</w:t>
            </w:r>
            <w:proofErr w:type="gramStart"/>
            <w:r w:rsidR="002E028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.</w:t>
            </w:r>
            <w:r w:rsidR="001C04F5" w:rsidRPr="00EA42C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С</w:t>
            </w:r>
            <w:proofErr w:type="gramEnd"/>
            <w:r w:rsidR="001C04F5" w:rsidRPr="00EA42C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авченко</w:t>
            </w:r>
            <w:proofErr w:type="spellEnd"/>
            <w:r w:rsidR="001C04F5" w:rsidRPr="00EA42C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Т.С)</w:t>
            </w:r>
          </w:p>
          <w:p w:rsidR="001C04F5" w:rsidRPr="00CC6A4C" w:rsidRDefault="001C04F5" w:rsidP="007A66AA">
            <w:pPr>
              <w:pStyle w:val="a3"/>
              <w:tabs>
                <w:tab w:val="left" w:pos="0"/>
                <w:tab w:val="left" w:pos="1411"/>
              </w:tabs>
              <w:spacing w:after="0"/>
              <w:ind w:right="57" w:firstLine="317"/>
              <w:rPr>
                <w:sz w:val="28"/>
                <w:szCs w:val="28"/>
              </w:rPr>
            </w:pPr>
            <w:r w:rsidRPr="00CC6A4C">
              <w:rPr>
                <w:sz w:val="28"/>
                <w:szCs w:val="28"/>
              </w:rPr>
              <w:t>Разработка странички теоретического материала для учащихся, осваивающих учебные программы среднего специального образования по специальности «Дошкольное образование» и педагогов учреждений дошкольного образования</w:t>
            </w:r>
            <w:r w:rsidR="008C7DBF">
              <w:rPr>
                <w:sz w:val="28"/>
                <w:szCs w:val="28"/>
              </w:rPr>
              <w:t>.</w:t>
            </w:r>
          </w:p>
          <w:p w:rsidR="00216302" w:rsidRDefault="00216302" w:rsidP="007A66AA">
            <w:pPr>
              <w:pStyle w:val="a3"/>
              <w:tabs>
                <w:tab w:val="left" w:pos="0"/>
                <w:tab w:val="left" w:pos="1411"/>
              </w:tabs>
              <w:spacing w:after="0"/>
              <w:ind w:right="57" w:firstLine="317"/>
              <w:rPr>
                <w:sz w:val="28"/>
                <w:szCs w:val="28"/>
              </w:rPr>
            </w:pPr>
          </w:p>
          <w:p w:rsidR="00BB1AC7" w:rsidRDefault="00BB1AC7" w:rsidP="007A66AA">
            <w:pPr>
              <w:pStyle w:val="a3"/>
              <w:tabs>
                <w:tab w:val="left" w:pos="0"/>
                <w:tab w:val="left" w:pos="1411"/>
              </w:tabs>
              <w:spacing w:after="0"/>
              <w:ind w:right="57" w:firstLine="317"/>
              <w:rPr>
                <w:sz w:val="28"/>
                <w:szCs w:val="28"/>
              </w:rPr>
            </w:pPr>
          </w:p>
          <w:p w:rsidR="00D32753" w:rsidRPr="00CC6A4C" w:rsidRDefault="00EA42C6" w:rsidP="007A66AA">
            <w:pPr>
              <w:pStyle w:val="a3"/>
              <w:tabs>
                <w:tab w:val="left" w:pos="0"/>
                <w:tab w:val="left" w:pos="1411"/>
              </w:tabs>
              <w:spacing w:after="0"/>
              <w:ind w:right="57"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 ЭОР</w:t>
            </w:r>
            <w:r w:rsidR="00216302">
              <w:rPr>
                <w:sz w:val="28"/>
                <w:szCs w:val="28"/>
              </w:rPr>
              <w:t xml:space="preserve"> </w:t>
            </w:r>
            <w:r w:rsidRPr="00226929">
              <w:rPr>
                <w:sz w:val="28"/>
                <w:szCs w:val="28"/>
                <w:u w:val="single"/>
              </w:rPr>
              <w:t xml:space="preserve">Онлайн-практикум </w:t>
            </w:r>
            <w:r w:rsidR="00216302" w:rsidRPr="00226929">
              <w:rPr>
                <w:sz w:val="28"/>
                <w:szCs w:val="28"/>
                <w:u w:val="single"/>
              </w:rPr>
              <w:t>«Анатомия, физиология и гигиена»</w:t>
            </w:r>
            <w:r w:rsidR="00216302">
              <w:rPr>
                <w:sz w:val="28"/>
                <w:szCs w:val="28"/>
              </w:rPr>
              <w:t xml:space="preserve"> по учебной дисциплине «Анатомия. Физиология и гигиена» </w:t>
            </w:r>
            <w:r>
              <w:rPr>
                <w:sz w:val="28"/>
                <w:szCs w:val="28"/>
              </w:rPr>
              <w:t>(преп.</w:t>
            </w:r>
            <w:r w:rsidR="0022692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Говоренко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  <w:r w:rsidR="00216302">
              <w:rPr>
                <w:sz w:val="28"/>
                <w:szCs w:val="28"/>
              </w:rPr>
              <w:t xml:space="preserve">, </w:t>
            </w:r>
            <w:proofErr w:type="spellStart"/>
            <w:r w:rsidR="00216302">
              <w:rPr>
                <w:sz w:val="28"/>
                <w:szCs w:val="28"/>
              </w:rPr>
              <w:t>Тригубович</w:t>
            </w:r>
            <w:proofErr w:type="spellEnd"/>
            <w:r w:rsidR="00216302">
              <w:rPr>
                <w:sz w:val="28"/>
                <w:szCs w:val="28"/>
              </w:rPr>
              <w:t xml:space="preserve"> О.А.</w:t>
            </w:r>
            <w:r>
              <w:rPr>
                <w:sz w:val="28"/>
                <w:szCs w:val="28"/>
              </w:rPr>
              <w:t>)</w:t>
            </w:r>
          </w:p>
          <w:p w:rsidR="00A26683" w:rsidRDefault="00EA42C6" w:rsidP="007A66AA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sz w:val="28"/>
                <w:szCs w:val="28"/>
              </w:rPr>
            </w:pPr>
            <w:r w:rsidRPr="00226929">
              <w:rPr>
                <w:rFonts w:ascii="Times New Roman" w:hAnsi="Times New Roman"/>
                <w:sz w:val="28"/>
                <w:szCs w:val="28"/>
              </w:rPr>
              <w:t>Разработка практических</w:t>
            </w:r>
            <w:r w:rsidR="00216302" w:rsidRPr="00226929">
              <w:rPr>
                <w:rFonts w:ascii="Times New Roman" w:hAnsi="Times New Roman"/>
                <w:sz w:val="28"/>
                <w:szCs w:val="28"/>
              </w:rPr>
              <w:t xml:space="preserve"> интерактивных </w:t>
            </w:r>
            <w:r w:rsidRPr="002269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6302" w:rsidRPr="00226929">
              <w:rPr>
                <w:rFonts w:ascii="Times New Roman" w:hAnsi="Times New Roman"/>
                <w:sz w:val="28"/>
                <w:szCs w:val="28"/>
              </w:rPr>
              <w:t>заданий для усвоения анатомо-физиологических знаний.</w:t>
            </w:r>
            <w:r w:rsidR="00216302">
              <w:rPr>
                <w:sz w:val="28"/>
                <w:szCs w:val="28"/>
              </w:rPr>
              <w:t xml:space="preserve"> </w:t>
            </w:r>
          </w:p>
          <w:p w:rsidR="00216302" w:rsidRDefault="00216302" w:rsidP="007A66AA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Составление виртуальной библиотеки, </w:t>
            </w:r>
            <w:r w:rsidR="00A2668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перечня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открытых информационных источников, оригинальных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видеоподсказок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авторских тестов</w:t>
            </w:r>
            <w:r w:rsidR="0024633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F3097" w:rsidRDefault="003F3097" w:rsidP="007A66AA">
            <w:pPr>
              <w:pStyle w:val="a3"/>
              <w:tabs>
                <w:tab w:val="left" w:pos="0"/>
                <w:tab w:val="left" w:pos="1411"/>
              </w:tabs>
              <w:spacing w:after="0"/>
              <w:ind w:right="57" w:firstLine="317"/>
              <w:rPr>
                <w:sz w:val="28"/>
                <w:szCs w:val="28"/>
              </w:rPr>
            </w:pPr>
          </w:p>
          <w:p w:rsidR="008422B9" w:rsidRPr="00CC6A4C" w:rsidRDefault="00A26683" w:rsidP="007A66AA">
            <w:pPr>
              <w:pStyle w:val="a3"/>
              <w:tabs>
                <w:tab w:val="left" w:pos="0"/>
                <w:tab w:val="left" w:pos="1411"/>
              </w:tabs>
              <w:spacing w:after="0"/>
              <w:ind w:right="57"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422B9" w:rsidRPr="00CC6A4C">
              <w:rPr>
                <w:sz w:val="28"/>
                <w:szCs w:val="28"/>
              </w:rPr>
              <w:t>. </w:t>
            </w:r>
            <w:r>
              <w:rPr>
                <w:sz w:val="28"/>
                <w:szCs w:val="28"/>
              </w:rPr>
              <w:t xml:space="preserve">Реализация плана </w:t>
            </w:r>
            <w:r w:rsidR="008422B9" w:rsidRPr="00CC6A4C">
              <w:rPr>
                <w:sz w:val="28"/>
                <w:szCs w:val="28"/>
              </w:rPr>
              <w:t>деятельности постоянно-действующего семинара (далее ПДС) по формированию профессионально-педагогической компетентности педагогов в сфере цифровых технологий.</w:t>
            </w:r>
          </w:p>
          <w:p w:rsidR="00606EF1" w:rsidRDefault="00A26683" w:rsidP="00A26683">
            <w:pPr>
              <w:pStyle w:val="a6"/>
              <w:tabs>
                <w:tab w:val="left" w:pos="350"/>
              </w:tabs>
              <w:ind w:left="0"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422B9" w:rsidRPr="00CC6A4C">
              <w:rPr>
                <w:sz w:val="28"/>
                <w:szCs w:val="28"/>
              </w:rPr>
              <w:t xml:space="preserve">. Прохождение обучающих курсов, участие в онлайн семинарах, </w:t>
            </w:r>
            <w:proofErr w:type="spellStart"/>
            <w:r w:rsidR="008422B9" w:rsidRPr="00CC6A4C">
              <w:rPr>
                <w:sz w:val="28"/>
                <w:szCs w:val="28"/>
              </w:rPr>
              <w:t>вебинарах</w:t>
            </w:r>
            <w:proofErr w:type="spellEnd"/>
            <w:r w:rsidR="00955721">
              <w:rPr>
                <w:sz w:val="28"/>
                <w:szCs w:val="28"/>
              </w:rPr>
              <w:t>.</w:t>
            </w:r>
          </w:p>
          <w:p w:rsidR="00606EF1" w:rsidRPr="00EA42C6" w:rsidRDefault="00A26683" w:rsidP="003F3097">
            <w:pPr>
              <w:pStyle w:val="a6"/>
              <w:tabs>
                <w:tab w:val="left" w:pos="350"/>
              </w:tabs>
              <w:ind w:left="0"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Коррекция дидактического материала, оформления ЭОР в соответствии с результатами диагност</w:t>
            </w:r>
            <w:r w:rsidR="00EA3358">
              <w:rPr>
                <w:sz w:val="28"/>
                <w:szCs w:val="28"/>
              </w:rPr>
              <w:t xml:space="preserve">ики, методических рекомендаций, </w:t>
            </w:r>
            <w:r>
              <w:rPr>
                <w:sz w:val="28"/>
                <w:szCs w:val="28"/>
              </w:rPr>
              <w:t>критериев и показателей эффективности ЭОР</w:t>
            </w:r>
          </w:p>
        </w:tc>
        <w:tc>
          <w:tcPr>
            <w:tcW w:w="1843" w:type="dxa"/>
          </w:tcPr>
          <w:p w:rsidR="00606EF1" w:rsidRPr="00955721" w:rsidRDefault="00120E92" w:rsidP="00995DBB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721">
              <w:rPr>
                <w:rFonts w:ascii="Times New Roman" w:hAnsi="Times New Roman"/>
                <w:sz w:val="28"/>
                <w:szCs w:val="28"/>
              </w:rPr>
              <w:lastRenderedPageBreak/>
              <w:t>Сентябрь 2022-апрель</w:t>
            </w:r>
            <w:r w:rsidR="00606EF1" w:rsidRPr="00955721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Pr="00955721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06EF1" w:rsidRPr="00955721" w:rsidRDefault="00606EF1" w:rsidP="00995DBB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6EF1" w:rsidRPr="00955721" w:rsidRDefault="00606EF1" w:rsidP="00995DBB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6EF1" w:rsidRPr="00955721" w:rsidRDefault="00606EF1" w:rsidP="00995DBB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6EF1" w:rsidRPr="00955721" w:rsidRDefault="00606EF1" w:rsidP="00995DBB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721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  <w:r w:rsidR="00955721">
              <w:rPr>
                <w:rFonts w:ascii="Times New Roman" w:hAnsi="Times New Roman"/>
                <w:sz w:val="28"/>
                <w:szCs w:val="28"/>
              </w:rPr>
              <w:t>2022</w:t>
            </w:r>
            <w:r w:rsidRPr="00955721">
              <w:rPr>
                <w:rFonts w:ascii="Times New Roman" w:hAnsi="Times New Roman"/>
                <w:sz w:val="28"/>
                <w:szCs w:val="28"/>
              </w:rPr>
              <w:t>–</w:t>
            </w:r>
            <w:r w:rsidR="00955721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r w:rsidRPr="00955721">
              <w:rPr>
                <w:rFonts w:ascii="Times New Roman" w:hAnsi="Times New Roman"/>
                <w:sz w:val="28"/>
                <w:szCs w:val="28"/>
              </w:rPr>
              <w:t>202</w:t>
            </w:r>
            <w:r w:rsidR="00955721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06EF1" w:rsidRPr="00955721" w:rsidRDefault="00606EF1" w:rsidP="00995DBB">
            <w:pPr>
              <w:spacing w:after="0" w:line="240" w:lineRule="auto"/>
              <w:ind w:left="-79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606EF1" w:rsidRPr="00955721" w:rsidRDefault="00606EF1" w:rsidP="00995DBB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6EF1" w:rsidRPr="00955721" w:rsidRDefault="00606EF1" w:rsidP="00995DBB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6EF1" w:rsidRDefault="00606EF1" w:rsidP="00955721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721" w:rsidRDefault="00955721" w:rsidP="00955721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721" w:rsidRDefault="00955721" w:rsidP="00955721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721" w:rsidRDefault="00955721" w:rsidP="00955721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721" w:rsidRDefault="00955721" w:rsidP="00955721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721" w:rsidRDefault="00955721" w:rsidP="00955721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721" w:rsidRDefault="00955721" w:rsidP="00955721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721" w:rsidRDefault="00955721" w:rsidP="00955721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721" w:rsidRDefault="00955721" w:rsidP="00955721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721" w:rsidRP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721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955721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r w:rsidRPr="00955721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55721" w:rsidRPr="00955721" w:rsidRDefault="00955721" w:rsidP="00955721">
            <w:pPr>
              <w:spacing w:after="0" w:line="240" w:lineRule="auto"/>
              <w:ind w:left="-79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721" w:rsidRDefault="00955721" w:rsidP="00955721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721" w:rsidRDefault="00955721" w:rsidP="00955721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721" w:rsidRDefault="00955721" w:rsidP="00955721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721" w:rsidRDefault="00955721" w:rsidP="00955721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721" w:rsidRDefault="00955721" w:rsidP="00955721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721" w:rsidRDefault="00955721" w:rsidP="00955721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721" w:rsidRDefault="00955721" w:rsidP="00955721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721" w:rsidRDefault="00955721" w:rsidP="00955721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721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955721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r w:rsidRPr="00955721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721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955721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r w:rsidRPr="00955721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721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955721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r w:rsidRPr="00955721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P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721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955721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r w:rsidRPr="00955721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55721" w:rsidRPr="00955721" w:rsidRDefault="00955721" w:rsidP="00955721">
            <w:pPr>
              <w:spacing w:after="0" w:line="240" w:lineRule="auto"/>
              <w:ind w:left="-79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721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955721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r w:rsidRPr="00955721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721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955721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  <w:r w:rsidRPr="00955721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P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721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955721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  <w:r w:rsidRPr="00955721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55721" w:rsidRPr="00955721" w:rsidRDefault="00955721" w:rsidP="00955721">
            <w:pPr>
              <w:spacing w:after="0" w:line="240" w:lineRule="auto"/>
              <w:ind w:left="-79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P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Pr="00955721" w:rsidRDefault="00955721" w:rsidP="00955721">
            <w:pPr>
              <w:spacing w:after="0" w:line="240" w:lineRule="auto"/>
              <w:ind w:left="-79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P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Pr="00955721" w:rsidRDefault="00955721" w:rsidP="00955721">
            <w:pPr>
              <w:spacing w:after="0" w:line="240" w:lineRule="auto"/>
              <w:ind w:left="-79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P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Pr="00955721" w:rsidRDefault="00955721" w:rsidP="00955721">
            <w:pPr>
              <w:spacing w:after="0" w:line="240" w:lineRule="auto"/>
              <w:ind w:left="-79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P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55721">
            <w:pPr>
              <w:spacing w:after="0" w:line="240" w:lineRule="auto"/>
              <w:ind w:left="-79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месяц по отдельному плану</w:t>
            </w:r>
          </w:p>
          <w:p w:rsidR="00955721" w:rsidRDefault="00955721" w:rsidP="00955721">
            <w:pPr>
              <w:spacing w:after="0" w:line="240" w:lineRule="auto"/>
              <w:ind w:left="-79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Pr="00955721" w:rsidRDefault="00955721" w:rsidP="00955721">
            <w:pPr>
              <w:spacing w:after="0" w:line="240" w:lineRule="auto"/>
              <w:ind w:left="-79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955721" w:rsidRPr="00955721" w:rsidRDefault="00955721" w:rsidP="0095572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Pr="00955721" w:rsidRDefault="00955721" w:rsidP="00955721">
            <w:pPr>
              <w:spacing w:after="0" w:line="240" w:lineRule="auto"/>
              <w:ind w:left="-79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Pr="00AE48EF" w:rsidRDefault="00955721" w:rsidP="00955721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721">
              <w:rPr>
                <w:rFonts w:ascii="Times New Roman" w:hAnsi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  <w:r w:rsidRPr="00955721">
              <w:rPr>
                <w:rFonts w:ascii="Times New Roman" w:hAnsi="Times New Roman"/>
                <w:sz w:val="28"/>
                <w:szCs w:val="28"/>
              </w:rPr>
              <w:t>-апрель 2023</w:t>
            </w:r>
          </w:p>
        </w:tc>
        <w:tc>
          <w:tcPr>
            <w:tcW w:w="4678" w:type="dxa"/>
          </w:tcPr>
          <w:p w:rsidR="00120E92" w:rsidRPr="00995DBB" w:rsidRDefault="00120E92" w:rsidP="00995DB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995DBB">
              <w:rPr>
                <w:sz w:val="28"/>
                <w:szCs w:val="28"/>
              </w:rPr>
              <w:lastRenderedPageBreak/>
              <w:t xml:space="preserve">Проекты </w:t>
            </w:r>
            <w:r w:rsidR="00995DBB" w:rsidRPr="00995DBB">
              <w:rPr>
                <w:sz w:val="28"/>
                <w:szCs w:val="28"/>
              </w:rPr>
              <w:t>УМК (</w:t>
            </w:r>
            <w:r w:rsidRPr="00995DBB">
              <w:rPr>
                <w:sz w:val="28"/>
                <w:szCs w:val="28"/>
              </w:rPr>
              <w:t>дидактических материалов</w:t>
            </w:r>
            <w:r w:rsidR="00995DBB" w:rsidRPr="00995DBB">
              <w:rPr>
                <w:sz w:val="28"/>
                <w:szCs w:val="28"/>
              </w:rPr>
              <w:t>)</w:t>
            </w:r>
            <w:r w:rsidRPr="00995DBB">
              <w:rPr>
                <w:sz w:val="28"/>
                <w:szCs w:val="28"/>
              </w:rPr>
              <w:t xml:space="preserve">, </w:t>
            </w:r>
            <w:proofErr w:type="gramStart"/>
            <w:r w:rsidRPr="00995DBB">
              <w:rPr>
                <w:sz w:val="28"/>
                <w:szCs w:val="28"/>
              </w:rPr>
              <w:t>готовый</w:t>
            </w:r>
            <w:proofErr w:type="gramEnd"/>
            <w:r w:rsidRPr="00995DBB">
              <w:rPr>
                <w:sz w:val="28"/>
                <w:szCs w:val="28"/>
              </w:rPr>
              <w:t xml:space="preserve"> контент ЭОР</w:t>
            </w:r>
          </w:p>
          <w:p w:rsidR="00120E92" w:rsidRPr="00995DBB" w:rsidRDefault="00120E92" w:rsidP="00995DB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  <w:p w:rsidR="00120E92" w:rsidRPr="00995DBB" w:rsidRDefault="00120E92" w:rsidP="00995DB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  <w:p w:rsidR="00606EF1" w:rsidRPr="00995DBB" w:rsidRDefault="00995DBB" w:rsidP="00995DB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proofErr w:type="gramStart"/>
            <w:r w:rsidRPr="00955721">
              <w:rPr>
                <w:sz w:val="28"/>
                <w:szCs w:val="28"/>
              </w:rPr>
              <w:t>Итоговый</w:t>
            </w:r>
            <w:proofErr w:type="gramEnd"/>
            <w:r>
              <w:rPr>
                <w:sz w:val="28"/>
                <w:szCs w:val="28"/>
              </w:rPr>
              <w:t xml:space="preserve"> к</w:t>
            </w:r>
            <w:r w:rsidRPr="00995DBB">
              <w:rPr>
                <w:sz w:val="28"/>
                <w:szCs w:val="28"/>
              </w:rPr>
              <w:t>онтент электронного учебного пособия</w:t>
            </w:r>
            <w:r>
              <w:rPr>
                <w:sz w:val="28"/>
                <w:szCs w:val="28"/>
              </w:rPr>
              <w:t xml:space="preserve"> по учебной дисциплине, </w:t>
            </w:r>
            <w:r w:rsidRPr="00995DBB">
              <w:rPr>
                <w:sz w:val="28"/>
                <w:szCs w:val="28"/>
              </w:rPr>
              <w:t xml:space="preserve">соответствующий </w:t>
            </w:r>
            <w:r>
              <w:rPr>
                <w:sz w:val="28"/>
                <w:szCs w:val="28"/>
              </w:rPr>
              <w:t>ст</w:t>
            </w:r>
            <w:r w:rsidR="00BB1AC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уктурным элементам </w:t>
            </w:r>
            <w:r w:rsidR="00BB1AC7">
              <w:rPr>
                <w:sz w:val="28"/>
                <w:szCs w:val="28"/>
              </w:rPr>
              <w:t xml:space="preserve">учебно-методического комплекса (далее – </w:t>
            </w:r>
            <w:r w:rsidR="00BB1AC7">
              <w:rPr>
                <w:sz w:val="28"/>
                <w:szCs w:val="28"/>
              </w:rPr>
              <w:lastRenderedPageBreak/>
              <w:t xml:space="preserve">УМК) </w:t>
            </w:r>
            <w:r w:rsidRPr="00995DBB">
              <w:rPr>
                <w:sz w:val="28"/>
                <w:szCs w:val="28"/>
              </w:rPr>
              <w:t>учебной программ</w:t>
            </w:r>
            <w:r w:rsidR="00BB1AC7">
              <w:rPr>
                <w:sz w:val="28"/>
                <w:szCs w:val="28"/>
              </w:rPr>
              <w:t>ы</w:t>
            </w:r>
            <w:r w:rsidRPr="00995DBB">
              <w:rPr>
                <w:sz w:val="28"/>
                <w:szCs w:val="28"/>
              </w:rPr>
              <w:t xml:space="preserve"> по учебной дисциплине</w:t>
            </w:r>
            <w:r>
              <w:rPr>
                <w:sz w:val="28"/>
                <w:szCs w:val="28"/>
              </w:rPr>
              <w:t xml:space="preserve"> </w:t>
            </w:r>
            <w:r w:rsidRPr="007A66AA">
              <w:rPr>
                <w:sz w:val="28"/>
                <w:szCs w:val="28"/>
                <w:u w:val="single"/>
              </w:rPr>
              <w:t>«Методика формирования элементарных математических представлений»</w:t>
            </w:r>
            <w:r>
              <w:rPr>
                <w:sz w:val="28"/>
                <w:szCs w:val="28"/>
              </w:rPr>
              <w:t>,</w:t>
            </w:r>
            <w:r w:rsidRPr="00995DBB">
              <w:rPr>
                <w:sz w:val="28"/>
                <w:szCs w:val="28"/>
              </w:rPr>
              <w:t xml:space="preserve"> специальности 2-01 01 01 «Дошкольное образование» </w:t>
            </w:r>
          </w:p>
          <w:p w:rsidR="00606EF1" w:rsidRDefault="00606EF1" w:rsidP="00995DBB">
            <w:pPr>
              <w:pStyle w:val="a3"/>
              <w:spacing w:after="0"/>
              <w:jc w:val="both"/>
            </w:pPr>
          </w:p>
          <w:p w:rsidR="00C3252F" w:rsidRDefault="00C3252F" w:rsidP="00995DBB">
            <w:pPr>
              <w:pStyle w:val="a3"/>
              <w:spacing w:after="0"/>
              <w:jc w:val="both"/>
            </w:pPr>
          </w:p>
          <w:p w:rsidR="00C3252F" w:rsidRDefault="00C3252F" w:rsidP="00995DBB">
            <w:pPr>
              <w:pStyle w:val="a3"/>
              <w:spacing w:after="0"/>
              <w:jc w:val="both"/>
            </w:pPr>
          </w:p>
          <w:p w:rsidR="00606EF1" w:rsidRDefault="00606EF1" w:rsidP="00995DBB">
            <w:pPr>
              <w:pStyle w:val="a3"/>
              <w:spacing w:after="0"/>
              <w:jc w:val="both"/>
            </w:pPr>
          </w:p>
          <w:p w:rsidR="00BB1AC7" w:rsidRPr="00995DBB" w:rsidRDefault="00BB1AC7" w:rsidP="00BB1AC7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955721">
              <w:rPr>
                <w:sz w:val="28"/>
                <w:szCs w:val="28"/>
              </w:rPr>
              <w:t>Итоговый</w:t>
            </w:r>
            <w:r>
              <w:rPr>
                <w:sz w:val="28"/>
                <w:szCs w:val="28"/>
              </w:rPr>
              <w:t xml:space="preserve"> к</w:t>
            </w:r>
            <w:r w:rsidRPr="00995DBB">
              <w:rPr>
                <w:sz w:val="28"/>
                <w:szCs w:val="28"/>
              </w:rPr>
              <w:t>онтент электронного учебного пособия</w:t>
            </w:r>
            <w:r>
              <w:rPr>
                <w:sz w:val="28"/>
                <w:szCs w:val="28"/>
              </w:rPr>
              <w:t xml:space="preserve"> по учебной дисциплине, </w:t>
            </w:r>
            <w:r w:rsidRPr="00995DBB">
              <w:rPr>
                <w:sz w:val="28"/>
                <w:szCs w:val="28"/>
              </w:rPr>
              <w:t xml:space="preserve">соответствующий </w:t>
            </w:r>
            <w:r>
              <w:rPr>
                <w:sz w:val="28"/>
                <w:szCs w:val="28"/>
              </w:rPr>
              <w:t xml:space="preserve">структурным элементам УМК </w:t>
            </w:r>
            <w:r w:rsidRPr="00995DBB">
              <w:rPr>
                <w:sz w:val="28"/>
                <w:szCs w:val="28"/>
              </w:rPr>
              <w:t>учебной программ</w:t>
            </w:r>
            <w:r>
              <w:rPr>
                <w:sz w:val="28"/>
                <w:szCs w:val="28"/>
              </w:rPr>
              <w:t>ы</w:t>
            </w:r>
            <w:r w:rsidRPr="00995DBB">
              <w:rPr>
                <w:sz w:val="28"/>
                <w:szCs w:val="28"/>
              </w:rPr>
              <w:t xml:space="preserve"> по учебной дисциплине</w:t>
            </w:r>
            <w:r>
              <w:rPr>
                <w:sz w:val="28"/>
                <w:szCs w:val="28"/>
              </w:rPr>
              <w:t xml:space="preserve"> </w:t>
            </w:r>
            <w:r w:rsidRPr="00BB1AC7">
              <w:rPr>
                <w:sz w:val="28"/>
                <w:szCs w:val="28"/>
              </w:rPr>
              <w:t>«Педагогика»,</w:t>
            </w:r>
            <w:r w:rsidRPr="00995DBB">
              <w:rPr>
                <w:sz w:val="28"/>
                <w:szCs w:val="28"/>
              </w:rPr>
              <w:t xml:space="preserve"> специальности 2-01 01 01 «Дошкольное образование» </w:t>
            </w:r>
          </w:p>
          <w:p w:rsidR="00995DBB" w:rsidRDefault="00995DBB" w:rsidP="00995DBB">
            <w:pPr>
              <w:pStyle w:val="a3"/>
              <w:spacing w:after="0"/>
              <w:jc w:val="both"/>
            </w:pPr>
          </w:p>
          <w:p w:rsidR="00995DBB" w:rsidRDefault="00995DBB" w:rsidP="00995DBB">
            <w:pPr>
              <w:pStyle w:val="a3"/>
              <w:spacing w:after="0"/>
              <w:jc w:val="both"/>
            </w:pPr>
          </w:p>
          <w:p w:rsidR="00995DBB" w:rsidRDefault="00995DBB" w:rsidP="00995DBB">
            <w:pPr>
              <w:pStyle w:val="a3"/>
              <w:spacing w:after="0"/>
              <w:jc w:val="both"/>
            </w:pPr>
          </w:p>
          <w:p w:rsidR="00BB1AC7" w:rsidRPr="00995DBB" w:rsidRDefault="00BB1AC7" w:rsidP="00BB1AC7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955721">
              <w:rPr>
                <w:sz w:val="28"/>
                <w:szCs w:val="28"/>
              </w:rPr>
              <w:t>Итоговый</w:t>
            </w:r>
            <w:r>
              <w:rPr>
                <w:sz w:val="28"/>
                <w:szCs w:val="28"/>
              </w:rPr>
              <w:t xml:space="preserve"> к</w:t>
            </w:r>
            <w:r w:rsidRPr="00995DBB">
              <w:rPr>
                <w:sz w:val="28"/>
                <w:szCs w:val="28"/>
              </w:rPr>
              <w:t>онтент электронного учебного пособия</w:t>
            </w:r>
            <w:r>
              <w:rPr>
                <w:sz w:val="28"/>
                <w:szCs w:val="28"/>
              </w:rPr>
              <w:t xml:space="preserve"> по учебной дисциплине, </w:t>
            </w:r>
            <w:r w:rsidRPr="00995DBB">
              <w:rPr>
                <w:sz w:val="28"/>
                <w:szCs w:val="28"/>
              </w:rPr>
              <w:t xml:space="preserve">соответствующий </w:t>
            </w:r>
            <w:r>
              <w:rPr>
                <w:sz w:val="28"/>
                <w:szCs w:val="28"/>
              </w:rPr>
              <w:t xml:space="preserve">структурным элементам УМК </w:t>
            </w:r>
            <w:r w:rsidRPr="00995DBB">
              <w:rPr>
                <w:sz w:val="28"/>
                <w:szCs w:val="28"/>
              </w:rPr>
              <w:t>учебной программ</w:t>
            </w:r>
            <w:r>
              <w:rPr>
                <w:sz w:val="28"/>
                <w:szCs w:val="28"/>
              </w:rPr>
              <w:t>ы</w:t>
            </w:r>
            <w:r w:rsidRPr="00995DBB">
              <w:rPr>
                <w:sz w:val="28"/>
                <w:szCs w:val="28"/>
              </w:rPr>
              <w:t xml:space="preserve"> по учебной дисциплине</w:t>
            </w:r>
            <w:r>
              <w:rPr>
                <w:sz w:val="28"/>
                <w:szCs w:val="28"/>
              </w:rPr>
              <w:t xml:space="preserve"> </w:t>
            </w:r>
            <w:r w:rsidRPr="00BB1AC7">
              <w:rPr>
                <w:sz w:val="28"/>
                <w:szCs w:val="28"/>
              </w:rPr>
              <w:t>«Педагогика»</w:t>
            </w:r>
            <w:r>
              <w:rPr>
                <w:sz w:val="28"/>
                <w:szCs w:val="28"/>
              </w:rPr>
              <w:t>,</w:t>
            </w:r>
            <w:r w:rsidRPr="00995DBB">
              <w:rPr>
                <w:sz w:val="28"/>
                <w:szCs w:val="28"/>
              </w:rPr>
              <w:t xml:space="preserve"> специальности 2-01 01 01 «Дошкольное образование» </w:t>
            </w:r>
          </w:p>
          <w:p w:rsidR="00995DBB" w:rsidRDefault="00995DBB" w:rsidP="00995DBB">
            <w:pPr>
              <w:pStyle w:val="a3"/>
              <w:spacing w:after="0"/>
              <w:jc w:val="both"/>
            </w:pPr>
          </w:p>
          <w:p w:rsidR="00FC5903" w:rsidRDefault="00FC5903" w:rsidP="00FC5903">
            <w:pPr>
              <w:pStyle w:val="a3"/>
              <w:spacing w:after="0"/>
              <w:jc w:val="both"/>
            </w:pPr>
          </w:p>
          <w:p w:rsidR="00FC5903" w:rsidRDefault="00FC5903" w:rsidP="00FC5903">
            <w:pPr>
              <w:pStyle w:val="a3"/>
              <w:spacing w:after="0"/>
              <w:jc w:val="both"/>
            </w:pPr>
          </w:p>
          <w:p w:rsidR="00FC5903" w:rsidRDefault="00FC5903" w:rsidP="00FC5903">
            <w:pPr>
              <w:pStyle w:val="a3"/>
              <w:spacing w:after="0"/>
              <w:jc w:val="both"/>
            </w:pPr>
          </w:p>
          <w:p w:rsidR="00BB1AC7" w:rsidRDefault="00BB1AC7" w:rsidP="00FC5903">
            <w:pPr>
              <w:pStyle w:val="a3"/>
              <w:spacing w:after="0"/>
              <w:jc w:val="both"/>
            </w:pPr>
          </w:p>
          <w:p w:rsidR="00DF5B0A" w:rsidRDefault="00DF5B0A" w:rsidP="00FC5903">
            <w:pPr>
              <w:pStyle w:val="a3"/>
              <w:spacing w:after="0"/>
              <w:jc w:val="both"/>
            </w:pPr>
          </w:p>
          <w:p w:rsidR="00BB1AC7" w:rsidRDefault="00BB1AC7" w:rsidP="00FC5903">
            <w:pPr>
              <w:pStyle w:val="a3"/>
              <w:spacing w:after="0"/>
              <w:jc w:val="both"/>
            </w:pPr>
          </w:p>
          <w:p w:rsidR="00BB1AC7" w:rsidRPr="00995DBB" w:rsidRDefault="00BB1AC7" w:rsidP="00BB1AC7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955721">
              <w:rPr>
                <w:sz w:val="28"/>
                <w:szCs w:val="28"/>
              </w:rPr>
              <w:t>Итоговый</w:t>
            </w:r>
            <w:r>
              <w:rPr>
                <w:sz w:val="28"/>
                <w:szCs w:val="28"/>
              </w:rPr>
              <w:t xml:space="preserve"> к</w:t>
            </w:r>
            <w:r w:rsidRPr="00995DBB">
              <w:rPr>
                <w:sz w:val="28"/>
                <w:szCs w:val="28"/>
              </w:rPr>
              <w:t>онтент электронного учебного пособия</w:t>
            </w:r>
            <w:r>
              <w:rPr>
                <w:sz w:val="28"/>
                <w:szCs w:val="28"/>
              </w:rPr>
              <w:t xml:space="preserve"> по учебной дисциплине, </w:t>
            </w:r>
            <w:r w:rsidRPr="00995DBB">
              <w:rPr>
                <w:sz w:val="28"/>
                <w:szCs w:val="28"/>
              </w:rPr>
              <w:t xml:space="preserve">соответствующий </w:t>
            </w:r>
            <w:r>
              <w:rPr>
                <w:sz w:val="28"/>
                <w:szCs w:val="28"/>
              </w:rPr>
              <w:t xml:space="preserve">структурным элементам УМК </w:t>
            </w:r>
            <w:r w:rsidRPr="00995DBB">
              <w:rPr>
                <w:sz w:val="28"/>
                <w:szCs w:val="28"/>
              </w:rPr>
              <w:t>учебной программ</w:t>
            </w:r>
            <w:r>
              <w:rPr>
                <w:sz w:val="28"/>
                <w:szCs w:val="28"/>
              </w:rPr>
              <w:t>ы</w:t>
            </w:r>
            <w:r w:rsidRPr="00995DBB">
              <w:rPr>
                <w:sz w:val="28"/>
                <w:szCs w:val="28"/>
              </w:rPr>
              <w:t xml:space="preserve"> по учебной дисциплине</w:t>
            </w:r>
            <w:r>
              <w:rPr>
                <w:sz w:val="28"/>
                <w:szCs w:val="28"/>
              </w:rPr>
              <w:t xml:space="preserve"> </w:t>
            </w:r>
            <w:r w:rsidRPr="00BB1AC7">
              <w:rPr>
                <w:sz w:val="28"/>
                <w:szCs w:val="28"/>
              </w:rPr>
              <w:t>«Психология»</w:t>
            </w:r>
            <w:r>
              <w:rPr>
                <w:sz w:val="28"/>
                <w:szCs w:val="28"/>
              </w:rPr>
              <w:t>,</w:t>
            </w:r>
            <w:r w:rsidRPr="00995DBB">
              <w:rPr>
                <w:sz w:val="28"/>
                <w:szCs w:val="28"/>
              </w:rPr>
              <w:t xml:space="preserve"> специальности 2-01 01 01 «Дошкольное образование» </w:t>
            </w:r>
          </w:p>
          <w:p w:rsidR="00FC5903" w:rsidRDefault="00FC5903" w:rsidP="00FC5903">
            <w:pPr>
              <w:pStyle w:val="a3"/>
              <w:spacing w:after="0"/>
              <w:jc w:val="both"/>
            </w:pPr>
          </w:p>
          <w:p w:rsidR="00FC5903" w:rsidRDefault="00FC5903" w:rsidP="00FC5903">
            <w:pPr>
              <w:pStyle w:val="a3"/>
              <w:spacing w:after="0"/>
              <w:jc w:val="both"/>
            </w:pPr>
          </w:p>
          <w:p w:rsidR="00FC5903" w:rsidRDefault="00FC5903" w:rsidP="00FC5903">
            <w:pPr>
              <w:pStyle w:val="a3"/>
              <w:spacing w:after="0"/>
              <w:jc w:val="both"/>
            </w:pPr>
          </w:p>
          <w:p w:rsidR="00FC5903" w:rsidRDefault="00FC5903" w:rsidP="00FC5903">
            <w:pPr>
              <w:pStyle w:val="a3"/>
              <w:spacing w:after="0"/>
              <w:jc w:val="both"/>
            </w:pPr>
          </w:p>
          <w:p w:rsidR="00FC5903" w:rsidRDefault="00FC5903" w:rsidP="00FC5903">
            <w:pPr>
              <w:pStyle w:val="a3"/>
              <w:spacing w:after="0"/>
              <w:jc w:val="both"/>
            </w:pPr>
          </w:p>
          <w:p w:rsidR="00FC5903" w:rsidRDefault="00FC5903" w:rsidP="00FC5903">
            <w:pPr>
              <w:pStyle w:val="a3"/>
              <w:spacing w:after="0"/>
              <w:jc w:val="both"/>
            </w:pPr>
          </w:p>
          <w:p w:rsidR="00FC5903" w:rsidRDefault="00FC5903" w:rsidP="00FC5903">
            <w:pPr>
              <w:pStyle w:val="a3"/>
              <w:spacing w:after="0"/>
              <w:jc w:val="both"/>
            </w:pPr>
          </w:p>
          <w:p w:rsidR="00DF5B0A" w:rsidRDefault="00DF5B0A" w:rsidP="00FC5903">
            <w:pPr>
              <w:pStyle w:val="a3"/>
              <w:spacing w:after="0"/>
              <w:jc w:val="both"/>
            </w:pPr>
          </w:p>
          <w:p w:rsidR="00955721" w:rsidRDefault="00955721" w:rsidP="00FC5903">
            <w:pPr>
              <w:pStyle w:val="a3"/>
              <w:spacing w:after="0"/>
              <w:jc w:val="both"/>
            </w:pPr>
          </w:p>
          <w:p w:rsidR="00FC5903" w:rsidRDefault="00BB1AC7" w:rsidP="00FC5903">
            <w:pPr>
              <w:pStyle w:val="a3"/>
              <w:spacing w:after="0"/>
              <w:jc w:val="both"/>
            </w:pPr>
            <w:proofErr w:type="gramStart"/>
            <w:r w:rsidRPr="00955721">
              <w:rPr>
                <w:sz w:val="28"/>
                <w:szCs w:val="28"/>
              </w:rPr>
              <w:t>Итоговый</w:t>
            </w:r>
            <w:proofErr w:type="gramEnd"/>
            <w:r>
              <w:rPr>
                <w:sz w:val="28"/>
                <w:szCs w:val="28"/>
              </w:rPr>
              <w:t xml:space="preserve"> к</w:t>
            </w:r>
            <w:r w:rsidRPr="00995DBB">
              <w:rPr>
                <w:sz w:val="28"/>
                <w:szCs w:val="28"/>
              </w:rPr>
              <w:t>онтент электронного учебного пособия</w:t>
            </w:r>
            <w:r>
              <w:rPr>
                <w:sz w:val="28"/>
                <w:szCs w:val="28"/>
              </w:rPr>
              <w:t xml:space="preserve"> по учебной дисциплине, </w:t>
            </w:r>
            <w:r w:rsidRPr="00995DBB">
              <w:rPr>
                <w:sz w:val="28"/>
                <w:szCs w:val="28"/>
              </w:rPr>
              <w:t xml:space="preserve">соответствующий </w:t>
            </w:r>
            <w:r>
              <w:rPr>
                <w:sz w:val="28"/>
                <w:szCs w:val="28"/>
              </w:rPr>
              <w:t xml:space="preserve">структурным элементам УМК </w:t>
            </w:r>
            <w:r w:rsidRPr="00995DBB">
              <w:rPr>
                <w:sz w:val="28"/>
                <w:szCs w:val="28"/>
              </w:rPr>
              <w:t>учебной программ</w:t>
            </w:r>
            <w:r>
              <w:rPr>
                <w:sz w:val="28"/>
                <w:szCs w:val="28"/>
              </w:rPr>
              <w:t>ы</w:t>
            </w:r>
            <w:r w:rsidRPr="00995DBB">
              <w:rPr>
                <w:sz w:val="28"/>
                <w:szCs w:val="28"/>
              </w:rPr>
              <w:t xml:space="preserve"> по учебной дисциплине</w:t>
            </w:r>
            <w:r>
              <w:rPr>
                <w:sz w:val="28"/>
                <w:szCs w:val="28"/>
              </w:rPr>
              <w:t xml:space="preserve"> </w:t>
            </w:r>
            <w:r w:rsidRPr="00BB1AC7">
              <w:rPr>
                <w:sz w:val="28"/>
                <w:szCs w:val="28"/>
              </w:rPr>
              <w:t>«Психология»</w:t>
            </w:r>
            <w:r>
              <w:rPr>
                <w:sz w:val="28"/>
                <w:szCs w:val="28"/>
              </w:rPr>
              <w:t>,</w:t>
            </w:r>
            <w:r w:rsidRPr="00995DBB">
              <w:rPr>
                <w:sz w:val="28"/>
                <w:szCs w:val="28"/>
              </w:rPr>
              <w:t xml:space="preserve"> специальности 2-01 01 01 «Дошкольное образование» </w:t>
            </w:r>
          </w:p>
          <w:p w:rsidR="00FC5903" w:rsidRDefault="00FC5903" w:rsidP="00FC5903">
            <w:pPr>
              <w:pStyle w:val="a3"/>
              <w:spacing w:after="0"/>
              <w:jc w:val="both"/>
            </w:pPr>
          </w:p>
          <w:p w:rsidR="00FC5903" w:rsidRDefault="00FC5903" w:rsidP="00FC5903">
            <w:pPr>
              <w:pStyle w:val="a3"/>
              <w:spacing w:after="0"/>
              <w:jc w:val="both"/>
            </w:pPr>
          </w:p>
          <w:p w:rsidR="00FC5903" w:rsidRDefault="00FC5903" w:rsidP="00FC5903">
            <w:pPr>
              <w:pStyle w:val="a3"/>
              <w:spacing w:after="0"/>
              <w:jc w:val="both"/>
            </w:pPr>
          </w:p>
          <w:p w:rsidR="00FC5903" w:rsidRDefault="00FC5903" w:rsidP="00FC5903">
            <w:pPr>
              <w:pStyle w:val="a3"/>
              <w:spacing w:after="0"/>
              <w:jc w:val="both"/>
            </w:pPr>
          </w:p>
          <w:p w:rsidR="00FC5903" w:rsidRDefault="00FC5903" w:rsidP="00FC5903">
            <w:pPr>
              <w:pStyle w:val="a3"/>
              <w:spacing w:after="0"/>
              <w:jc w:val="both"/>
            </w:pPr>
          </w:p>
          <w:p w:rsidR="00FC5903" w:rsidRDefault="00FC5903" w:rsidP="00FC5903">
            <w:pPr>
              <w:pStyle w:val="a3"/>
              <w:spacing w:after="0"/>
              <w:jc w:val="both"/>
            </w:pPr>
          </w:p>
          <w:p w:rsidR="00FC5903" w:rsidRDefault="00FC5903" w:rsidP="00FC5903">
            <w:pPr>
              <w:pStyle w:val="a3"/>
              <w:spacing w:after="0"/>
              <w:jc w:val="both"/>
            </w:pPr>
          </w:p>
          <w:p w:rsidR="00FC5903" w:rsidRDefault="00FC5903" w:rsidP="00FC5903">
            <w:pPr>
              <w:pStyle w:val="a3"/>
              <w:spacing w:after="0"/>
              <w:jc w:val="both"/>
            </w:pPr>
          </w:p>
          <w:p w:rsidR="00FC5903" w:rsidRDefault="00FC5903" w:rsidP="00FC5903">
            <w:pPr>
              <w:pStyle w:val="a3"/>
              <w:spacing w:after="0"/>
              <w:jc w:val="both"/>
            </w:pPr>
          </w:p>
          <w:p w:rsidR="00FC5903" w:rsidRDefault="00FC5903" w:rsidP="00FC5903">
            <w:pPr>
              <w:pStyle w:val="a3"/>
              <w:spacing w:after="0"/>
              <w:jc w:val="both"/>
            </w:pPr>
          </w:p>
          <w:p w:rsidR="00FC5903" w:rsidRDefault="00FC5903" w:rsidP="00FC5903">
            <w:pPr>
              <w:pStyle w:val="a3"/>
              <w:spacing w:after="0"/>
              <w:jc w:val="both"/>
            </w:pPr>
          </w:p>
          <w:p w:rsidR="00995DBB" w:rsidRDefault="00BB1AC7" w:rsidP="00FC5903">
            <w:pPr>
              <w:pStyle w:val="a3"/>
              <w:spacing w:after="0"/>
              <w:jc w:val="both"/>
            </w:pPr>
            <w:proofErr w:type="gramStart"/>
            <w:r w:rsidRPr="00955721">
              <w:rPr>
                <w:sz w:val="28"/>
                <w:szCs w:val="28"/>
              </w:rPr>
              <w:t>Итоговый</w:t>
            </w:r>
            <w:proofErr w:type="gramEnd"/>
            <w:r>
              <w:rPr>
                <w:sz w:val="28"/>
                <w:szCs w:val="28"/>
              </w:rPr>
              <w:t xml:space="preserve"> к</w:t>
            </w:r>
            <w:r w:rsidRPr="00995DBB">
              <w:rPr>
                <w:sz w:val="28"/>
                <w:szCs w:val="28"/>
              </w:rPr>
              <w:t>онтент электронного учебного пособия</w:t>
            </w:r>
            <w:r>
              <w:rPr>
                <w:sz w:val="28"/>
                <w:szCs w:val="28"/>
              </w:rPr>
              <w:t xml:space="preserve"> по учебной дисциплине, </w:t>
            </w:r>
            <w:r w:rsidRPr="00995DBB">
              <w:rPr>
                <w:sz w:val="28"/>
                <w:szCs w:val="28"/>
              </w:rPr>
              <w:t xml:space="preserve">соответствующий </w:t>
            </w:r>
            <w:r>
              <w:rPr>
                <w:sz w:val="28"/>
                <w:szCs w:val="28"/>
              </w:rPr>
              <w:t xml:space="preserve">структурным элементам УМК </w:t>
            </w:r>
            <w:r w:rsidRPr="00995DBB">
              <w:rPr>
                <w:sz w:val="28"/>
                <w:szCs w:val="28"/>
              </w:rPr>
              <w:t>учебной программ</w:t>
            </w:r>
            <w:r>
              <w:rPr>
                <w:sz w:val="28"/>
                <w:szCs w:val="28"/>
              </w:rPr>
              <w:t>ы</w:t>
            </w:r>
            <w:r w:rsidRPr="00995DBB">
              <w:rPr>
                <w:sz w:val="28"/>
                <w:szCs w:val="28"/>
              </w:rPr>
              <w:t xml:space="preserve"> по учебной дисциплине</w:t>
            </w:r>
            <w:r>
              <w:rPr>
                <w:sz w:val="28"/>
                <w:szCs w:val="28"/>
              </w:rPr>
              <w:t xml:space="preserve"> </w:t>
            </w:r>
            <w:r w:rsidRPr="00BB1AC7">
              <w:rPr>
                <w:sz w:val="28"/>
                <w:szCs w:val="28"/>
              </w:rPr>
              <w:t>«</w:t>
            </w:r>
            <w:r w:rsidRPr="00226929">
              <w:rPr>
                <w:sz w:val="28"/>
                <w:szCs w:val="28"/>
              </w:rPr>
              <w:t>Методика физического воспитания  и развития детей</w:t>
            </w:r>
            <w:r w:rsidRPr="00BB1AC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Pr="00995DBB">
              <w:rPr>
                <w:sz w:val="28"/>
                <w:szCs w:val="28"/>
              </w:rPr>
              <w:t xml:space="preserve"> специальности 2-01 01 01 «Дошкольное образование» </w:t>
            </w:r>
          </w:p>
          <w:p w:rsidR="00995DBB" w:rsidRDefault="00995DBB" w:rsidP="00FC5903">
            <w:pPr>
              <w:pStyle w:val="a3"/>
              <w:spacing w:after="0"/>
              <w:jc w:val="both"/>
            </w:pPr>
          </w:p>
          <w:p w:rsidR="00995DBB" w:rsidRDefault="00995DBB" w:rsidP="00FC5903">
            <w:pPr>
              <w:pStyle w:val="a3"/>
              <w:spacing w:after="0"/>
              <w:jc w:val="both"/>
            </w:pPr>
          </w:p>
          <w:p w:rsidR="00995DBB" w:rsidRDefault="00995DBB" w:rsidP="00FC5903">
            <w:pPr>
              <w:pStyle w:val="a3"/>
              <w:spacing w:after="0"/>
              <w:jc w:val="both"/>
            </w:pPr>
          </w:p>
          <w:p w:rsidR="00995DBB" w:rsidRDefault="00995DBB" w:rsidP="00FC5903">
            <w:pPr>
              <w:pStyle w:val="a3"/>
              <w:spacing w:after="0"/>
              <w:jc w:val="both"/>
            </w:pPr>
          </w:p>
          <w:p w:rsidR="00995DBB" w:rsidRDefault="00995DBB" w:rsidP="00FC5903">
            <w:pPr>
              <w:pStyle w:val="a3"/>
              <w:spacing w:after="0"/>
              <w:jc w:val="both"/>
            </w:pPr>
          </w:p>
          <w:p w:rsidR="00995DBB" w:rsidRDefault="00995DBB" w:rsidP="00FC5903">
            <w:pPr>
              <w:pStyle w:val="a3"/>
              <w:spacing w:after="0"/>
              <w:jc w:val="both"/>
            </w:pPr>
          </w:p>
          <w:p w:rsidR="00995DBB" w:rsidRDefault="00995DBB" w:rsidP="00FC5903">
            <w:pPr>
              <w:pStyle w:val="a3"/>
              <w:spacing w:after="0"/>
              <w:jc w:val="both"/>
            </w:pPr>
          </w:p>
          <w:p w:rsidR="00995DBB" w:rsidRDefault="00995DBB" w:rsidP="00FC5903">
            <w:pPr>
              <w:pStyle w:val="a3"/>
              <w:spacing w:after="0"/>
              <w:jc w:val="both"/>
            </w:pPr>
          </w:p>
          <w:p w:rsidR="00995DBB" w:rsidRDefault="00995DBB" w:rsidP="00FC5903">
            <w:pPr>
              <w:pStyle w:val="a3"/>
              <w:spacing w:after="0"/>
              <w:jc w:val="both"/>
            </w:pPr>
          </w:p>
          <w:p w:rsidR="00995DBB" w:rsidRDefault="00995DBB" w:rsidP="00FC5903">
            <w:pPr>
              <w:pStyle w:val="a3"/>
              <w:spacing w:after="0"/>
              <w:jc w:val="both"/>
            </w:pPr>
          </w:p>
          <w:p w:rsidR="00995DBB" w:rsidRDefault="00995DBB" w:rsidP="00FC5903">
            <w:pPr>
              <w:pStyle w:val="a3"/>
              <w:spacing w:after="0"/>
              <w:jc w:val="both"/>
            </w:pPr>
          </w:p>
          <w:p w:rsidR="00995DBB" w:rsidRDefault="00BB1AC7" w:rsidP="00FC5903">
            <w:pPr>
              <w:pStyle w:val="a3"/>
              <w:spacing w:after="0"/>
              <w:jc w:val="both"/>
            </w:pPr>
            <w:proofErr w:type="gramStart"/>
            <w:r w:rsidRPr="00955721">
              <w:rPr>
                <w:sz w:val="28"/>
                <w:szCs w:val="28"/>
              </w:rPr>
              <w:t>Итоговый</w:t>
            </w:r>
            <w:proofErr w:type="gramEnd"/>
            <w:r>
              <w:rPr>
                <w:sz w:val="28"/>
                <w:szCs w:val="28"/>
              </w:rPr>
              <w:t xml:space="preserve"> к</w:t>
            </w:r>
            <w:r w:rsidRPr="00995DBB">
              <w:rPr>
                <w:sz w:val="28"/>
                <w:szCs w:val="28"/>
              </w:rPr>
              <w:t>онтент электронного учебного пособия</w:t>
            </w:r>
            <w:r>
              <w:rPr>
                <w:sz w:val="28"/>
                <w:szCs w:val="28"/>
              </w:rPr>
              <w:t xml:space="preserve"> по учебной дисциплине, </w:t>
            </w:r>
            <w:r w:rsidRPr="00995DBB">
              <w:rPr>
                <w:sz w:val="28"/>
                <w:szCs w:val="28"/>
              </w:rPr>
              <w:t xml:space="preserve">соответствующий </w:t>
            </w:r>
            <w:r>
              <w:rPr>
                <w:sz w:val="28"/>
                <w:szCs w:val="28"/>
              </w:rPr>
              <w:t xml:space="preserve">структурным элементам УМК </w:t>
            </w:r>
            <w:r w:rsidRPr="00995DBB">
              <w:rPr>
                <w:sz w:val="28"/>
                <w:szCs w:val="28"/>
              </w:rPr>
              <w:t>учебной программ</w:t>
            </w:r>
            <w:r>
              <w:rPr>
                <w:sz w:val="28"/>
                <w:szCs w:val="28"/>
              </w:rPr>
              <w:t>ы</w:t>
            </w:r>
            <w:r w:rsidRPr="00995DBB">
              <w:rPr>
                <w:sz w:val="28"/>
                <w:szCs w:val="28"/>
              </w:rPr>
              <w:t xml:space="preserve"> по учебной дисциплине</w:t>
            </w:r>
            <w:r>
              <w:rPr>
                <w:sz w:val="28"/>
                <w:szCs w:val="28"/>
              </w:rPr>
              <w:t xml:space="preserve"> </w:t>
            </w:r>
            <w:r w:rsidRPr="00BB1AC7">
              <w:rPr>
                <w:sz w:val="28"/>
                <w:szCs w:val="28"/>
              </w:rPr>
              <w:t>«</w:t>
            </w:r>
            <w:r w:rsidRPr="00226929">
              <w:rPr>
                <w:sz w:val="28"/>
                <w:szCs w:val="28"/>
              </w:rPr>
              <w:t xml:space="preserve">Методика развития </w:t>
            </w:r>
            <w:r>
              <w:rPr>
                <w:sz w:val="28"/>
                <w:szCs w:val="28"/>
              </w:rPr>
              <w:lastRenderedPageBreak/>
              <w:t>речи</w:t>
            </w:r>
            <w:r w:rsidRPr="00BB1AC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Pr="00995DBB">
              <w:rPr>
                <w:sz w:val="28"/>
                <w:szCs w:val="28"/>
              </w:rPr>
              <w:t xml:space="preserve"> специальности 2-01 01 01 «Дошкольное образование»</w:t>
            </w:r>
          </w:p>
          <w:p w:rsidR="00BB1AC7" w:rsidRDefault="00BB1AC7" w:rsidP="00FC5903">
            <w:pPr>
              <w:pStyle w:val="a3"/>
              <w:spacing w:after="0"/>
              <w:jc w:val="both"/>
            </w:pPr>
          </w:p>
          <w:p w:rsidR="00BB1AC7" w:rsidRDefault="00BB1AC7" w:rsidP="00FC5903">
            <w:pPr>
              <w:pStyle w:val="a3"/>
              <w:spacing w:after="0"/>
              <w:jc w:val="both"/>
            </w:pPr>
          </w:p>
          <w:p w:rsidR="00BB1AC7" w:rsidRDefault="00BB1AC7" w:rsidP="00FC5903">
            <w:pPr>
              <w:pStyle w:val="a3"/>
              <w:spacing w:after="0"/>
              <w:jc w:val="both"/>
            </w:pPr>
          </w:p>
          <w:p w:rsidR="00BB1AC7" w:rsidRDefault="00BB1AC7" w:rsidP="00FC5903">
            <w:pPr>
              <w:pStyle w:val="a3"/>
              <w:spacing w:after="0"/>
              <w:jc w:val="both"/>
            </w:pPr>
          </w:p>
          <w:p w:rsidR="00BB1AC7" w:rsidRDefault="00BB1AC7" w:rsidP="00FC5903">
            <w:pPr>
              <w:pStyle w:val="a3"/>
              <w:spacing w:after="0"/>
              <w:jc w:val="both"/>
            </w:pPr>
          </w:p>
          <w:p w:rsidR="00BB1AC7" w:rsidRDefault="00BB1AC7" w:rsidP="00FC5903">
            <w:pPr>
              <w:pStyle w:val="a3"/>
              <w:spacing w:after="0"/>
              <w:jc w:val="both"/>
            </w:pPr>
          </w:p>
          <w:p w:rsidR="00BB1AC7" w:rsidRDefault="00BB1AC7" w:rsidP="00FC5903">
            <w:pPr>
              <w:pStyle w:val="a3"/>
              <w:spacing w:after="0"/>
              <w:jc w:val="both"/>
            </w:pPr>
          </w:p>
          <w:p w:rsidR="00BB1AC7" w:rsidRDefault="00BB1AC7" w:rsidP="00FC5903">
            <w:pPr>
              <w:pStyle w:val="a3"/>
              <w:spacing w:after="0"/>
              <w:jc w:val="both"/>
            </w:pPr>
          </w:p>
          <w:p w:rsidR="00BB1AC7" w:rsidRDefault="00BB1AC7" w:rsidP="00FC5903">
            <w:pPr>
              <w:pStyle w:val="a3"/>
              <w:spacing w:after="0"/>
              <w:jc w:val="both"/>
            </w:pPr>
          </w:p>
          <w:p w:rsidR="0024633D" w:rsidRDefault="0024633D" w:rsidP="00FC5903">
            <w:pPr>
              <w:pStyle w:val="a3"/>
              <w:spacing w:after="0"/>
              <w:jc w:val="both"/>
            </w:pPr>
          </w:p>
          <w:p w:rsidR="00BB1AC7" w:rsidRDefault="00BB1AC7" w:rsidP="00FC5903">
            <w:pPr>
              <w:pStyle w:val="a3"/>
              <w:spacing w:after="0"/>
              <w:jc w:val="both"/>
            </w:pPr>
          </w:p>
          <w:p w:rsidR="00BB1AC7" w:rsidRDefault="00BB1AC7" w:rsidP="00FC5903">
            <w:pPr>
              <w:pStyle w:val="a3"/>
              <w:spacing w:after="0"/>
              <w:jc w:val="both"/>
            </w:pPr>
          </w:p>
          <w:p w:rsidR="00BB1AC7" w:rsidRDefault="00BB1AC7" w:rsidP="00FC5903">
            <w:pPr>
              <w:pStyle w:val="a3"/>
              <w:spacing w:after="0"/>
              <w:jc w:val="both"/>
            </w:pPr>
            <w:proofErr w:type="gramStart"/>
            <w:r w:rsidRPr="00955721">
              <w:rPr>
                <w:sz w:val="28"/>
                <w:szCs w:val="28"/>
              </w:rPr>
              <w:t>Итоговый</w:t>
            </w:r>
            <w:proofErr w:type="gramEnd"/>
            <w:r>
              <w:rPr>
                <w:sz w:val="28"/>
                <w:szCs w:val="28"/>
              </w:rPr>
              <w:t xml:space="preserve"> к</w:t>
            </w:r>
            <w:r w:rsidRPr="00995DBB">
              <w:rPr>
                <w:sz w:val="28"/>
                <w:szCs w:val="28"/>
              </w:rPr>
              <w:t>онтент электронного учебного пособия</w:t>
            </w:r>
            <w:r>
              <w:rPr>
                <w:sz w:val="28"/>
                <w:szCs w:val="28"/>
              </w:rPr>
              <w:t xml:space="preserve"> по учебной дисциплине, </w:t>
            </w:r>
            <w:r w:rsidRPr="00995DBB">
              <w:rPr>
                <w:sz w:val="28"/>
                <w:szCs w:val="28"/>
              </w:rPr>
              <w:t xml:space="preserve">соответствующий </w:t>
            </w:r>
            <w:r>
              <w:rPr>
                <w:sz w:val="28"/>
                <w:szCs w:val="28"/>
              </w:rPr>
              <w:t xml:space="preserve">структурным элементам УМК </w:t>
            </w:r>
            <w:r w:rsidRPr="00995DBB">
              <w:rPr>
                <w:sz w:val="28"/>
                <w:szCs w:val="28"/>
              </w:rPr>
              <w:t>учебной программ</w:t>
            </w:r>
            <w:r>
              <w:rPr>
                <w:sz w:val="28"/>
                <w:szCs w:val="28"/>
              </w:rPr>
              <w:t>ы</w:t>
            </w:r>
            <w:r w:rsidRPr="00995DBB">
              <w:rPr>
                <w:sz w:val="28"/>
                <w:szCs w:val="28"/>
              </w:rPr>
              <w:t xml:space="preserve"> по учебной дисциплине</w:t>
            </w:r>
            <w:r>
              <w:rPr>
                <w:sz w:val="28"/>
                <w:szCs w:val="28"/>
              </w:rPr>
              <w:t xml:space="preserve"> </w:t>
            </w:r>
            <w:r w:rsidRPr="00BB1AC7">
              <w:rPr>
                <w:sz w:val="28"/>
                <w:szCs w:val="28"/>
              </w:rPr>
              <w:t>«</w:t>
            </w:r>
            <w:r w:rsidRPr="00226929">
              <w:rPr>
                <w:sz w:val="28"/>
                <w:szCs w:val="28"/>
              </w:rPr>
              <w:t xml:space="preserve">Методика развития </w:t>
            </w:r>
            <w:r>
              <w:rPr>
                <w:sz w:val="28"/>
                <w:szCs w:val="28"/>
              </w:rPr>
              <w:t>речи</w:t>
            </w:r>
            <w:r w:rsidRPr="00BB1AC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Pr="00995DBB">
              <w:rPr>
                <w:sz w:val="28"/>
                <w:szCs w:val="28"/>
              </w:rPr>
              <w:t xml:space="preserve"> специальности 2-01 01 01 «Дошкольное образование</w:t>
            </w:r>
            <w:r w:rsidR="0024633D">
              <w:rPr>
                <w:sz w:val="28"/>
                <w:szCs w:val="28"/>
              </w:rPr>
              <w:t>»</w:t>
            </w:r>
          </w:p>
          <w:p w:rsidR="00BB1AC7" w:rsidRDefault="00BB1AC7" w:rsidP="00FC5903">
            <w:pPr>
              <w:pStyle w:val="a3"/>
              <w:spacing w:after="0"/>
              <w:jc w:val="both"/>
            </w:pPr>
          </w:p>
          <w:p w:rsidR="00BB1AC7" w:rsidRPr="00955721" w:rsidRDefault="00BB1AC7" w:rsidP="00FC590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proofErr w:type="gramStart"/>
            <w:r w:rsidRPr="00955721">
              <w:rPr>
                <w:sz w:val="28"/>
                <w:szCs w:val="28"/>
              </w:rPr>
              <w:t>Итоговый</w:t>
            </w:r>
            <w:proofErr w:type="gramEnd"/>
            <w:r w:rsidRPr="00955721">
              <w:rPr>
                <w:sz w:val="28"/>
                <w:szCs w:val="28"/>
              </w:rPr>
              <w:t xml:space="preserve"> контент электронного учебного пособия по учебной дисциплине, соответствующий структурным элементам УМК учебной программы по учебной дисциплине «Анатоми</w:t>
            </w:r>
            <w:r w:rsidR="0024633D">
              <w:rPr>
                <w:sz w:val="28"/>
                <w:szCs w:val="28"/>
              </w:rPr>
              <w:t>я</w:t>
            </w:r>
            <w:r w:rsidRPr="00955721">
              <w:rPr>
                <w:sz w:val="28"/>
                <w:szCs w:val="28"/>
              </w:rPr>
              <w:t>. Физиология и гигиена», специальности 2-01 01 01 «Дошкольное образование</w:t>
            </w:r>
            <w:r w:rsidR="0024633D">
              <w:rPr>
                <w:sz w:val="28"/>
                <w:szCs w:val="28"/>
              </w:rPr>
              <w:t>»</w:t>
            </w:r>
          </w:p>
          <w:p w:rsidR="00BB1AC7" w:rsidRPr="00955721" w:rsidRDefault="00BB1AC7" w:rsidP="00FC590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  <w:p w:rsidR="00FC5903" w:rsidRPr="00955721" w:rsidRDefault="00FC5903" w:rsidP="00FC590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955721">
              <w:rPr>
                <w:sz w:val="28"/>
                <w:szCs w:val="28"/>
              </w:rPr>
              <w:lastRenderedPageBreak/>
              <w:t>План ПДС, протоколы</w:t>
            </w:r>
          </w:p>
          <w:p w:rsidR="00FC5903" w:rsidRPr="00955721" w:rsidRDefault="00FC5903" w:rsidP="00FC590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  <w:p w:rsidR="00FC5903" w:rsidRDefault="00FC5903" w:rsidP="00FC590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  <w:p w:rsidR="003F3097" w:rsidRPr="00955721" w:rsidRDefault="003F3097" w:rsidP="00FC590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  <w:p w:rsidR="00FC5903" w:rsidRPr="00955721" w:rsidRDefault="00FC5903" w:rsidP="00FC590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955721">
              <w:rPr>
                <w:sz w:val="28"/>
                <w:szCs w:val="28"/>
              </w:rPr>
              <w:t>Свидетельства, сертификаты</w:t>
            </w:r>
          </w:p>
          <w:p w:rsidR="00606EF1" w:rsidRPr="00955721" w:rsidRDefault="00606EF1" w:rsidP="00995DB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  <w:p w:rsidR="00BB1AC7" w:rsidRDefault="00BB1AC7" w:rsidP="00995DB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  <w:p w:rsidR="00BB1AC7" w:rsidRPr="00BB1AC7" w:rsidRDefault="00BB1AC7" w:rsidP="00995DB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955721">
              <w:rPr>
                <w:sz w:val="28"/>
                <w:szCs w:val="28"/>
              </w:rPr>
              <w:t>Электронные учебные пособия для eior.by</w:t>
            </w:r>
          </w:p>
        </w:tc>
      </w:tr>
      <w:tr w:rsidR="00A12F82" w:rsidRPr="00AE48EF" w:rsidTr="00BA448E">
        <w:tc>
          <w:tcPr>
            <w:tcW w:w="2127" w:type="dxa"/>
          </w:tcPr>
          <w:p w:rsidR="00A12F82" w:rsidRPr="00A26683" w:rsidRDefault="004027AD" w:rsidP="003F3097">
            <w:pPr>
              <w:pStyle w:val="11"/>
              <w:widowControl w:val="0"/>
              <w:tabs>
                <w:tab w:val="left" w:pos="205"/>
                <w:tab w:val="left" w:pos="318"/>
              </w:tabs>
              <w:ind w:left="34"/>
              <w:rPr>
                <w:sz w:val="28"/>
                <w:szCs w:val="28"/>
              </w:rPr>
            </w:pPr>
            <w:r w:rsidRPr="00A26683">
              <w:rPr>
                <w:sz w:val="28"/>
                <w:szCs w:val="28"/>
              </w:rPr>
              <w:lastRenderedPageBreak/>
              <w:t>2.1.</w:t>
            </w:r>
            <w:r w:rsidR="003F3097">
              <w:rPr>
                <w:sz w:val="28"/>
                <w:szCs w:val="28"/>
              </w:rPr>
              <w:t> </w:t>
            </w:r>
            <w:r w:rsidR="00A12F82" w:rsidRPr="00A26683">
              <w:rPr>
                <w:sz w:val="28"/>
                <w:szCs w:val="28"/>
              </w:rPr>
              <w:t xml:space="preserve">Блок апробации электронных </w:t>
            </w:r>
            <w:r w:rsidR="003F3097">
              <w:rPr>
                <w:sz w:val="28"/>
                <w:szCs w:val="28"/>
              </w:rPr>
              <w:t>учебных пособий</w:t>
            </w:r>
          </w:p>
        </w:tc>
        <w:tc>
          <w:tcPr>
            <w:tcW w:w="6520" w:type="dxa"/>
          </w:tcPr>
          <w:p w:rsidR="004027AD" w:rsidRPr="00A26683" w:rsidRDefault="004027AD" w:rsidP="00A12F82">
            <w:pPr>
              <w:spacing w:after="0" w:line="240" w:lineRule="auto"/>
              <w:ind w:right="57" w:firstLine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26683">
              <w:rPr>
                <w:rFonts w:ascii="Times New Roman" w:hAnsi="Times New Roman"/>
                <w:sz w:val="28"/>
                <w:szCs w:val="28"/>
              </w:rPr>
              <w:t>. Проведение методического и технического консультирования членов экспериментальной группы по использованию электронных ресурсов в образовательном процессе в рамках ПДС.</w:t>
            </w:r>
          </w:p>
          <w:p w:rsidR="00A12F82" w:rsidRPr="00A26683" w:rsidRDefault="004027AD" w:rsidP="00A12F82">
            <w:pPr>
              <w:spacing w:after="0" w:line="240" w:lineRule="auto"/>
              <w:ind w:right="57" w:firstLine="317"/>
              <w:rPr>
                <w:rFonts w:ascii="Times New Roman" w:hAnsi="Times New Roman"/>
                <w:sz w:val="28"/>
                <w:szCs w:val="28"/>
              </w:rPr>
            </w:pPr>
            <w:r w:rsidRPr="00A26683">
              <w:rPr>
                <w:rFonts w:ascii="Times New Roman" w:hAnsi="Times New Roman"/>
                <w:sz w:val="28"/>
                <w:szCs w:val="28"/>
              </w:rPr>
              <w:t>2. </w:t>
            </w:r>
            <w:r w:rsidR="00A12F82" w:rsidRPr="00A26683">
              <w:rPr>
                <w:rFonts w:ascii="Times New Roman" w:hAnsi="Times New Roman"/>
                <w:sz w:val="28"/>
                <w:szCs w:val="28"/>
              </w:rPr>
              <w:t xml:space="preserve">Подготовка планов, конспектов, технологических карт учебных занятий с использованием разработанных </w:t>
            </w:r>
            <w:r w:rsidRPr="00A26683">
              <w:rPr>
                <w:rFonts w:ascii="Times New Roman" w:hAnsi="Times New Roman"/>
                <w:sz w:val="28"/>
                <w:szCs w:val="28"/>
              </w:rPr>
              <w:t xml:space="preserve">элементов </w:t>
            </w:r>
            <w:r w:rsidR="00A12F82" w:rsidRPr="00A26683">
              <w:rPr>
                <w:rFonts w:ascii="Times New Roman" w:hAnsi="Times New Roman"/>
                <w:sz w:val="28"/>
                <w:szCs w:val="28"/>
              </w:rPr>
              <w:t xml:space="preserve">авторских электронных </w:t>
            </w:r>
            <w:r w:rsidRPr="00A26683">
              <w:rPr>
                <w:rFonts w:ascii="Times New Roman" w:hAnsi="Times New Roman"/>
                <w:sz w:val="28"/>
                <w:szCs w:val="28"/>
              </w:rPr>
              <w:t>учебных пособий</w:t>
            </w:r>
            <w:r w:rsidR="00A12F82" w:rsidRPr="00A2668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6683" w:rsidRPr="00A26683" w:rsidRDefault="004027AD" w:rsidP="00A26683">
            <w:pPr>
              <w:pStyle w:val="a3"/>
              <w:tabs>
                <w:tab w:val="left" w:pos="0"/>
                <w:tab w:val="left" w:pos="1411"/>
              </w:tabs>
              <w:spacing w:after="0"/>
              <w:ind w:right="57" w:firstLine="317"/>
              <w:rPr>
                <w:rStyle w:val="color25"/>
                <w:rFonts w:eastAsia="Calibri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A26683">
              <w:rPr>
                <w:sz w:val="28"/>
                <w:szCs w:val="28"/>
              </w:rPr>
              <w:t>3</w:t>
            </w:r>
            <w:r w:rsidR="00A12F82" w:rsidRPr="00A26683">
              <w:rPr>
                <w:sz w:val="28"/>
                <w:szCs w:val="28"/>
              </w:rPr>
              <w:t>. </w:t>
            </w:r>
            <w:r w:rsidR="00A26683" w:rsidRPr="00A26683">
              <w:rPr>
                <w:rStyle w:val="color25"/>
                <w:rFonts w:eastAsia="Calibri"/>
                <w:sz w:val="28"/>
                <w:szCs w:val="28"/>
                <w:bdr w:val="none" w:sz="0" w:space="0" w:color="auto" w:frame="1"/>
                <w:lang w:eastAsia="en-US"/>
              </w:rPr>
              <w:t xml:space="preserve">Апробация </w:t>
            </w:r>
            <w:r w:rsidR="00A26683">
              <w:rPr>
                <w:rStyle w:val="color25"/>
                <w:rFonts w:eastAsia="Calibri"/>
                <w:sz w:val="28"/>
                <w:szCs w:val="28"/>
                <w:bdr w:val="none" w:sz="0" w:space="0" w:color="auto" w:frame="1"/>
                <w:lang w:eastAsia="en-US"/>
              </w:rPr>
              <w:t xml:space="preserve">ЭУП и их структурных элементов </w:t>
            </w:r>
            <w:r w:rsidR="00A26683" w:rsidRPr="00A26683">
              <w:rPr>
                <w:rStyle w:val="color25"/>
                <w:rFonts w:eastAsia="Calibri"/>
                <w:sz w:val="28"/>
                <w:szCs w:val="28"/>
                <w:bdr w:val="none" w:sz="0" w:space="0" w:color="auto" w:frame="1"/>
                <w:lang w:eastAsia="en-US"/>
              </w:rPr>
              <w:t>в работе с учащимися дневной и заочной формы получения образования</w:t>
            </w:r>
            <w:r w:rsidR="00A26683">
              <w:rPr>
                <w:rStyle w:val="color25"/>
                <w:rFonts w:eastAsia="Calibri"/>
                <w:sz w:val="28"/>
                <w:szCs w:val="28"/>
                <w:bdr w:val="none" w:sz="0" w:space="0" w:color="auto" w:frame="1"/>
                <w:lang w:eastAsia="en-US"/>
              </w:rPr>
              <w:t>:</w:t>
            </w:r>
          </w:p>
          <w:p w:rsidR="00A12F82" w:rsidRPr="00A26683" w:rsidRDefault="00FC5903" w:rsidP="00A025CD">
            <w:pPr>
              <w:spacing w:after="0" w:line="240" w:lineRule="auto"/>
              <w:ind w:right="57" w:firstLine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26683">
              <w:rPr>
                <w:rFonts w:ascii="Times New Roman" w:hAnsi="Times New Roman"/>
                <w:sz w:val="28"/>
                <w:szCs w:val="28"/>
              </w:rPr>
              <w:t>п</w:t>
            </w:r>
            <w:r w:rsidR="00A12F82" w:rsidRPr="00A26683">
              <w:rPr>
                <w:rFonts w:ascii="Times New Roman" w:hAnsi="Times New Roman"/>
                <w:sz w:val="28"/>
                <w:szCs w:val="28"/>
              </w:rPr>
              <w:t>роведение учебных занятий</w:t>
            </w:r>
            <w:r w:rsidR="00A025CD" w:rsidRPr="00A26683">
              <w:rPr>
                <w:rFonts w:ascii="Times New Roman" w:hAnsi="Times New Roman"/>
                <w:sz w:val="28"/>
                <w:szCs w:val="28"/>
              </w:rPr>
              <w:t>, мастер-классов</w:t>
            </w:r>
            <w:r w:rsidR="00A2668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A26683">
              <w:rPr>
                <w:rFonts w:ascii="Times New Roman" w:hAnsi="Times New Roman"/>
                <w:sz w:val="28"/>
                <w:szCs w:val="28"/>
              </w:rPr>
              <w:t>внеучебной</w:t>
            </w:r>
            <w:proofErr w:type="spellEnd"/>
            <w:r w:rsidR="00A26683"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учебным дисциплинам авторских образовательных ресурсов</w:t>
            </w:r>
            <w:r w:rsidR="00A2668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3767A" w:rsidRPr="00006313" w:rsidRDefault="00FC5903" w:rsidP="0024633D">
            <w:pPr>
              <w:pStyle w:val="a3"/>
              <w:tabs>
                <w:tab w:val="left" w:pos="0"/>
                <w:tab w:val="left" w:pos="1411"/>
              </w:tabs>
              <w:spacing w:after="0"/>
              <w:ind w:right="57" w:firstLine="317"/>
              <w:rPr>
                <w:sz w:val="28"/>
                <w:szCs w:val="28"/>
              </w:rPr>
            </w:pPr>
            <w:r>
              <w:rPr>
                <w:rStyle w:val="color25"/>
                <w:rFonts w:eastAsia="Calibri"/>
                <w:sz w:val="28"/>
                <w:szCs w:val="28"/>
                <w:bdr w:val="none" w:sz="0" w:space="0" w:color="auto" w:frame="1"/>
                <w:lang w:eastAsia="en-US"/>
              </w:rPr>
              <w:t xml:space="preserve">- </w:t>
            </w:r>
            <w:r w:rsidR="00A26683">
              <w:rPr>
                <w:rStyle w:val="color25"/>
                <w:rFonts w:eastAsia="Calibri"/>
                <w:sz w:val="28"/>
                <w:szCs w:val="28"/>
                <w:bdr w:val="none" w:sz="0" w:space="0" w:color="auto" w:frame="1"/>
                <w:lang w:eastAsia="en-US"/>
              </w:rPr>
              <w:t>о</w:t>
            </w:r>
            <w:r w:rsidR="00CC6A4C" w:rsidRPr="00A26683">
              <w:rPr>
                <w:rStyle w:val="color25"/>
                <w:rFonts w:eastAsia="Calibri"/>
                <w:sz w:val="28"/>
                <w:szCs w:val="28"/>
                <w:bdr w:val="none" w:sz="0" w:space="0" w:color="auto" w:frame="1"/>
                <w:lang w:eastAsia="en-US"/>
              </w:rPr>
              <w:t>бработка и анализ результатов апробации Э</w:t>
            </w:r>
            <w:r w:rsidR="00A26683">
              <w:rPr>
                <w:rStyle w:val="color25"/>
                <w:rFonts w:eastAsia="Calibri"/>
                <w:sz w:val="28"/>
                <w:szCs w:val="28"/>
                <w:bdr w:val="none" w:sz="0" w:space="0" w:color="auto" w:frame="1"/>
                <w:lang w:eastAsia="en-US"/>
              </w:rPr>
              <w:t>ОР, э</w:t>
            </w:r>
            <w:r w:rsidR="00A26683" w:rsidRPr="00A26683">
              <w:rPr>
                <w:rStyle w:val="color25"/>
                <w:rFonts w:eastAsia="Calibri"/>
                <w:sz w:val="28"/>
                <w:szCs w:val="28"/>
                <w:bdr w:val="none" w:sz="0" w:space="0" w:color="auto" w:frame="1"/>
                <w:lang w:eastAsia="en-US"/>
              </w:rPr>
              <w:t>ффективности использования Э</w:t>
            </w:r>
            <w:r w:rsidR="00A26683">
              <w:rPr>
                <w:rStyle w:val="color25"/>
                <w:rFonts w:eastAsia="Calibri"/>
                <w:sz w:val="28"/>
                <w:szCs w:val="28"/>
                <w:bdr w:val="none" w:sz="0" w:space="0" w:color="auto" w:frame="1"/>
                <w:lang w:eastAsia="en-US"/>
              </w:rPr>
              <w:t>УП</w:t>
            </w:r>
            <w:r w:rsidR="00A26683" w:rsidRPr="00A26683">
              <w:rPr>
                <w:rStyle w:val="color25"/>
                <w:rFonts w:eastAsia="Calibri"/>
                <w:sz w:val="28"/>
                <w:szCs w:val="28"/>
                <w:bdr w:val="none" w:sz="0" w:space="0" w:color="auto" w:frame="1"/>
                <w:lang w:eastAsia="en-US"/>
              </w:rPr>
              <w:t xml:space="preserve"> в образовательном процессе</w:t>
            </w:r>
            <w:r>
              <w:rPr>
                <w:rStyle w:val="color25"/>
                <w:rFonts w:eastAsia="Calibri"/>
                <w:sz w:val="28"/>
                <w:szCs w:val="28"/>
                <w:bdr w:val="none" w:sz="0" w:space="0" w:color="auto" w:frame="1"/>
                <w:lang w:eastAsia="en-US"/>
              </w:rPr>
              <w:t xml:space="preserve"> на основе контрольных и </w:t>
            </w:r>
            <w:r w:rsidR="00EA3358">
              <w:rPr>
                <w:rStyle w:val="color25"/>
                <w:rFonts w:eastAsia="Calibri"/>
                <w:sz w:val="28"/>
                <w:szCs w:val="28"/>
                <w:bdr w:val="none" w:sz="0" w:space="0" w:color="auto" w:frame="1"/>
                <w:lang w:eastAsia="en-US"/>
              </w:rPr>
              <w:t>экспериментальных учебных групп</w:t>
            </w:r>
          </w:p>
        </w:tc>
        <w:tc>
          <w:tcPr>
            <w:tcW w:w="1843" w:type="dxa"/>
          </w:tcPr>
          <w:p w:rsidR="00A12F82" w:rsidRDefault="002131BA" w:rsidP="00995DBB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1BA">
              <w:rPr>
                <w:rFonts w:ascii="Times New Roman" w:hAnsi="Times New Roman"/>
                <w:sz w:val="28"/>
                <w:szCs w:val="28"/>
              </w:rPr>
              <w:t>Не реже 1 раза в квартал</w:t>
            </w:r>
          </w:p>
          <w:p w:rsidR="00955721" w:rsidRDefault="00955721" w:rsidP="00995DBB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95DBB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95DBB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2022-январь 2023</w:t>
            </w:r>
          </w:p>
          <w:p w:rsidR="00955721" w:rsidRDefault="00955721" w:rsidP="00995DBB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Default="00955721" w:rsidP="00995DBB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721" w:rsidRPr="002131BA" w:rsidRDefault="00955721" w:rsidP="00995DBB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2022-апрель 2023</w:t>
            </w:r>
          </w:p>
        </w:tc>
        <w:tc>
          <w:tcPr>
            <w:tcW w:w="4678" w:type="dxa"/>
          </w:tcPr>
          <w:p w:rsidR="00A12F82" w:rsidRDefault="002131BA" w:rsidP="00995DB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2131BA">
              <w:rPr>
                <w:sz w:val="28"/>
                <w:szCs w:val="28"/>
              </w:rPr>
              <w:t xml:space="preserve">Методические материалы консультаций </w:t>
            </w:r>
          </w:p>
          <w:p w:rsidR="00D34FD7" w:rsidRDefault="00D34FD7" w:rsidP="00995DB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  <w:p w:rsidR="00D34FD7" w:rsidRDefault="00D34FD7" w:rsidP="00995DB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  <w:p w:rsidR="00D34FD7" w:rsidRDefault="00D34FD7" w:rsidP="00995DB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Технологические карты, конспекты, планы</w:t>
            </w:r>
          </w:p>
          <w:p w:rsidR="00D34FD7" w:rsidRDefault="00D34FD7" w:rsidP="00995DB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  <w:p w:rsidR="00D34FD7" w:rsidRDefault="00D34FD7" w:rsidP="00995DB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  <w:p w:rsidR="00D34FD7" w:rsidRDefault="00D34FD7" w:rsidP="00995DB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Конспекты, </w:t>
            </w:r>
            <w:proofErr w:type="spellStart"/>
            <w:r>
              <w:rPr>
                <w:sz w:val="28"/>
                <w:szCs w:val="28"/>
              </w:rPr>
              <w:t>видеопрезентации</w:t>
            </w:r>
            <w:proofErr w:type="spellEnd"/>
          </w:p>
          <w:p w:rsidR="00D34FD7" w:rsidRDefault="00D34FD7" w:rsidP="00995DB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  <w:p w:rsidR="00D34FD7" w:rsidRDefault="00D34FD7" w:rsidP="00995DB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  <w:p w:rsidR="00D34FD7" w:rsidRDefault="00D34FD7" w:rsidP="00995DB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  <w:p w:rsidR="00D34FD7" w:rsidRDefault="00D34FD7" w:rsidP="00995DB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  <w:p w:rsidR="00D34FD7" w:rsidRPr="002131BA" w:rsidRDefault="00D34FD7" w:rsidP="00995DB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Аналитические материалы</w:t>
            </w:r>
            <w:r w:rsidR="00955721">
              <w:rPr>
                <w:sz w:val="28"/>
                <w:szCs w:val="28"/>
              </w:rPr>
              <w:t>, справки</w:t>
            </w:r>
          </w:p>
        </w:tc>
      </w:tr>
      <w:tr w:rsidR="00606EF1" w:rsidRPr="00AE48EF" w:rsidTr="00BA448E">
        <w:tc>
          <w:tcPr>
            <w:tcW w:w="2127" w:type="dxa"/>
          </w:tcPr>
          <w:p w:rsidR="00486F5D" w:rsidRPr="00C141F8" w:rsidRDefault="00C141F8" w:rsidP="00C141F8">
            <w:pPr>
              <w:jc w:val="both"/>
              <w:rPr>
                <w:rFonts w:ascii="Times New Roman" w:hAnsi="Times New Roman"/>
                <w:color w:val="031110"/>
                <w:sz w:val="28"/>
                <w:szCs w:val="28"/>
              </w:rPr>
            </w:pPr>
            <w:r w:rsidRPr="00C141F8">
              <w:rPr>
                <w:rFonts w:ascii="Times New Roman" w:hAnsi="Times New Roman"/>
                <w:color w:val="031110"/>
                <w:sz w:val="28"/>
                <w:szCs w:val="28"/>
              </w:rPr>
              <w:lastRenderedPageBreak/>
              <w:t>3. </w:t>
            </w:r>
            <w:r w:rsidR="00A025CD" w:rsidRPr="00C141F8">
              <w:rPr>
                <w:rFonts w:ascii="Times New Roman" w:hAnsi="Times New Roman"/>
                <w:color w:val="031110"/>
                <w:sz w:val="28"/>
                <w:szCs w:val="28"/>
              </w:rPr>
              <w:t>Диагностический</w:t>
            </w:r>
            <w:r w:rsidR="00486F5D" w:rsidRPr="00C141F8">
              <w:rPr>
                <w:rFonts w:ascii="Times New Roman" w:hAnsi="Times New Roman"/>
                <w:color w:val="031110"/>
                <w:sz w:val="28"/>
                <w:szCs w:val="28"/>
              </w:rPr>
              <w:t xml:space="preserve"> </w:t>
            </w:r>
          </w:p>
          <w:p w:rsidR="00606EF1" w:rsidRPr="00AE48EF" w:rsidRDefault="00606EF1" w:rsidP="00AE48EF">
            <w:pPr>
              <w:pStyle w:val="11"/>
              <w:widowControl w:val="0"/>
              <w:tabs>
                <w:tab w:val="left" w:pos="205"/>
                <w:tab w:val="left" w:pos="318"/>
              </w:tabs>
              <w:ind w:left="0"/>
              <w:rPr>
                <w:b/>
                <w:u w:val="single"/>
              </w:rPr>
            </w:pPr>
          </w:p>
        </w:tc>
        <w:tc>
          <w:tcPr>
            <w:tcW w:w="6520" w:type="dxa"/>
          </w:tcPr>
          <w:p w:rsidR="00A025CD" w:rsidRPr="003352C5" w:rsidRDefault="00606EF1" w:rsidP="003352C5">
            <w:pPr>
              <w:pStyle w:val="a3"/>
              <w:numPr>
                <w:ilvl w:val="0"/>
                <w:numId w:val="35"/>
              </w:numPr>
              <w:tabs>
                <w:tab w:val="left" w:pos="0"/>
                <w:tab w:val="left" w:pos="685"/>
              </w:tabs>
              <w:spacing w:after="0"/>
              <w:ind w:left="33" w:right="57" w:firstLine="327"/>
              <w:rPr>
                <w:sz w:val="28"/>
                <w:szCs w:val="28"/>
              </w:rPr>
            </w:pPr>
            <w:r w:rsidRPr="003352C5">
              <w:rPr>
                <w:sz w:val="28"/>
                <w:szCs w:val="28"/>
              </w:rPr>
              <w:t xml:space="preserve">Изучение </w:t>
            </w:r>
            <w:r w:rsidR="00A025CD" w:rsidRPr="003352C5">
              <w:rPr>
                <w:sz w:val="28"/>
                <w:szCs w:val="28"/>
              </w:rPr>
              <w:t>контента ЭОР, определение степени соответствия учебным программам по учебным дисциплинам.</w:t>
            </w:r>
          </w:p>
          <w:p w:rsidR="003352C5" w:rsidRDefault="003352C5" w:rsidP="003352C5">
            <w:pPr>
              <w:pStyle w:val="a3"/>
              <w:tabs>
                <w:tab w:val="left" w:pos="0"/>
                <w:tab w:val="left" w:pos="685"/>
                <w:tab w:val="left" w:pos="1411"/>
              </w:tabs>
              <w:spacing w:after="0"/>
              <w:ind w:left="33" w:right="57" w:firstLine="327"/>
              <w:rPr>
                <w:sz w:val="28"/>
                <w:szCs w:val="28"/>
              </w:rPr>
            </w:pPr>
          </w:p>
          <w:p w:rsidR="003352C5" w:rsidRDefault="003352C5" w:rsidP="003352C5">
            <w:pPr>
              <w:pStyle w:val="a3"/>
              <w:tabs>
                <w:tab w:val="left" w:pos="0"/>
                <w:tab w:val="left" w:pos="685"/>
                <w:tab w:val="left" w:pos="1411"/>
              </w:tabs>
              <w:spacing w:after="0"/>
              <w:ind w:left="33" w:right="57" w:firstLine="327"/>
              <w:rPr>
                <w:sz w:val="28"/>
                <w:szCs w:val="28"/>
              </w:rPr>
            </w:pPr>
          </w:p>
          <w:p w:rsidR="003352C5" w:rsidRDefault="003352C5" w:rsidP="003352C5">
            <w:pPr>
              <w:pStyle w:val="a3"/>
              <w:tabs>
                <w:tab w:val="left" w:pos="0"/>
                <w:tab w:val="left" w:pos="685"/>
                <w:tab w:val="left" w:pos="1411"/>
              </w:tabs>
              <w:spacing w:after="0"/>
              <w:ind w:left="33" w:right="57" w:firstLine="327"/>
              <w:rPr>
                <w:sz w:val="28"/>
                <w:szCs w:val="28"/>
              </w:rPr>
            </w:pPr>
          </w:p>
          <w:p w:rsidR="003352C5" w:rsidRDefault="003352C5" w:rsidP="003352C5">
            <w:pPr>
              <w:pStyle w:val="a3"/>
              <w:tabs>
                <w:tab w:val="left" w:pos="0"/>
                <w:tab w:val="left" w:pos="685"/>
                <w:tab w:val="left" w:pos="1411"/>
              </w:tabs>
              <w:spacing w:after="0"/>
              <w:ind w:left="33" w:right="57" w:firstLine="327"/>
              <w:rPr>
                <w:sz w:val="28"/>
                <w:szCs w:val="28"/>
              </w:rPr>
            </w:pPr>
          </w:p>
          <w:p w:rsidR="00565990" w:rsidRPr="003352C5" w:rsidRDefault="00565990" w:rsidP="003352C5">
            <w:pPr>
              <w:pStyle w:val="a3"/>
              <w:tabs>
                <w:tab w:val="left" w:pos="0"/>
                <w:tab w:val="left" w:pos="685"/>
                <w:tab w:val="left" w:pos="1411"/>
              </w:tabs>
              <w:spacing w:after="0"/>
              <w:ind w:left="33" w:right="57" w:firstLine="327"/>
              <w:rPr>
                <w:sz w:val="28"/>
                <w:szCs w:val="28"/>
              </w:rPr>
            </w:pPr>
            <w:r w:rsidRPr="003352C5">
              <w:rPr>
                <w:sz w:val="28"/>
                <w:szCs w:val="28"/>
              </w:rPr>
              <w:t>2.Выбор инструментария и диагностических методик для проведения определения качества образования в процессе использования электронных образовательных ресурсов в учебно-познавательном процессе</w:t>
            </w:r>
            <w:r w:rsidR="00EA3358">
              <w:rPr>
                <w:sz w:val="28"/>
                <w:szCs w:val="28"/>
              </w:rPr>
              <w:t>.</w:t>
            </w:r>
            <w:r w:rsidRPr="003352C5">
              <w:rPr>
                <w:sz w:val="28"/>
                <w:szCs w:val="28"/>
              </w:rPr>
              <w:t xml:space="preserve"> </w:t>
            </w:r>
          </w:p>
          <w:p w:rsidR="003352C5" w:rsidRDefault="003352C5" w:rsidP="003352C5">
            <w:pPr>
              <w:pStyle w:val="a3"/>
              <w:tabs>
                <w:tab w:val="left" w:pos="0"/>
                <w:tab w:val="left" w:pos="685"/>
              </w:tabs>
              <w:spacing w:after="0"/>
              <w:ind w:left="33" w:right="57" w:firstLine="327"/>
              <w:rPr>
                <w:sz w:val="28"/>
                <w:szCs w:val="28"/>
              </w:rPr>
            </w:pPr>
          </w:p>
          <w:p w:rsidR="00565990" w:rsidRPr="003E2B96" w:rsidRDefault="008422B9" w:rsidP="003352C5">
            <w:pPr>
              <w:pStyle w:val="a3"/>
              <w:tabs>
                <w:tab w:val="left" w:pos="0"/>
                <w:tab w:val="left" w:pos="685"/>
              </w:tabs>
              <w:spacing w:after="0"/>
              <w:ind w:left="33" w:right="57" w:firstLine="327"/>
              <w:rPr>
                <w:sz w:val="28"/>
                <w:szCs w:val="28"/>
              </w:rPr>
            </w:pPr>
            <w:r w:rsidRPr="003352C5">
              <w:rPr>
                <w:sz w:val="28"/>
                <w:szCs w:val="28"/>
              </w:rPr>
              <w:t>3. </w:t>
            </w:r>
            <w:r w:rsidR="00A025CD" w:rsidRPr="003352C5">
              <w:rPr>
                <w:sz w:val="28"/>
                <w:szCs w:val="28"/>
              </w:rPr>
              <w:t>Проведение анкетирования учащихся экспериментальных групп с целью определения качества</w:t>
            </w:r>
            <w:r w:rsidR="003E2B96">
              <w:rPr>
                <w:sz w:val="28"/>
                <w:szCs w:val="28"/>
              </w:rPr>
              <w:t xml:space="preserve">, </w:t>
            </w:r>
            <w:r w:rsidR="00A025CD" w:rsidRPr="003352C5">
              <w:rPr>
                <w:sz w:val="28"/>
                <w:szCs w:val="28"/>
              </w:rPr>
              <w:t>эфф</w:t>
            </w:r>
            <w:r w:rsidR="00565990" w:rsidRPr="003352C5">
              <w:rPr>
                <w:sz w:val="28"/>
                <w:szCs w:val="28"/>
              </w:rPr>
              <w:t>е</w:t>
            </w:r>
            <w:r w:rsidR="00A025CD" w:rsidRPr="003352C5">
              <w:rPr>
                <w:sz w:val="28"/>
                <w:szCs w:val="28"/>
              </w:rPr>
              <w:t xml:space="preserve">ктивности </w:t>
            </w:r>
            <w:r w:rsidR="003E2B96">
              <w:rPr>
                <w:sz w:val="28"/>
                <w:szCs w:val="28"/>
              </w:rPr>
              <w:t xml:space="preserve">и целесообразности </w:t>
            </w:r>
            <w:r w:rsidR="00A025CD" w:rsidRPr="003352C5">
              <w:rPr>
                <w:sz w:val="28"/>
                <w:szCs w:val="28"/>
              </w:rPr>
              <w:t xml:space="preserve">использования </w:t>
            </w:r>
            <w:r w:rsidR="00565990" w:rsidRPr="003352C5">
              <w:rPr>
                <w:sz w:val="28"/>
                <w:szCs w:val="28"/>
              </w:rPr>
              <w:t>авторских</w:t>
            </w:r>
            <w:r w:rsidR="00565990">
              <w:t xml:space="preserve"> </w:t>
            </w:r>
            <w:r w:rsidR="00A025CD" w:rsidRPr="003E2B96">
              <w:rPr>
                <w:sz w:val="28"/>
                <w:szCs w:val="28"/>
              </w:rPr>
              <w:t>ЭОР</w:t>
            </w:r>
            <w:r w:rsidR="003E2B96" w:rsidRPr="003E2B96">
              <w:rPr>
                <w:sz w:val="28"/>
                <w:szCs w:val="28"/>
              </w:rPr>
              <w:t xml:space="preserve"> в образовательном процессе</w:t>
            </w:r>
            <w:r w:rsidR="00EA3358">
              <w:rPr>
                <w:sz w:val="28"/>
                <w:szCs w:val="28"/>
              </w:rPr>
              <w:t>.</w:t>
            </w:r>
          </w:p>
          <w:p w:rsidR="00FC5903" w:rsidRPr="00A26683" w:rsidRDefault="00FC5903" w:rsidP="003352C5">
            <w:pPr>
              <w:pStyle w:val="a3"/>
              <w:tabs>
                <w:tab w:val="left" w:pos="0"/>
                <w:tab w:val="left" w:pos="1411"/>
              </w:tabs>
              <w:spacing w:after="0"/>
              <w:ind w:right="57" w:firstLine="327"/>
              <w:rPr>
                <w:sz w:val="28"/>
                <w:szCs w:val="28"/>
              </w:rPr>
            </w:pPr>
          </w:p>
          <w:p w:rsidR="003352C5" w:rsidRDefault="003352C5" w:rsidP="003352C5">
            <w:pPr>
              <w:pStyle w:val="a3"/>
              <w:tabs>
                <w:tab w:val="left" w:pos="0"/>
                <w:tab w:val="left" w:pos="1411"/>
              </w:tabs>
              <w:spacing w:after="0"/>
              <w:ind w:right="57" w:firstLine="3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4. </w:t>
            </w:r>
            <w:r w:rsidR="00FC5903" w:rsidRPr="00A26683">
              <w:rPr>
                <w:sz w:val="28"/>
                <w:szCs w:val="28"/>
              </w:rPr>
              <w:t xml:space="preserve">Оценка эффективности  использования </w:t>
            </w:r>
            <w:r>
              <w:rPr>
                <w:sz w:val="28"/>
                <w:szCs w:val="28"/>
              </w:rPr>
              <w:t xml:space="preserve">авторских </w:t>
            </w:r>
            <w:r w:rsidR="00FC5903" w:rsidRPr="00A26683">
              <w:rPr>
                <w:sz w:val="28"/>
                <w:szCs w:val="28"/>
              </w:rPr>
              <w:t>ЭОР в образовательном процессе по учебн</w:t>
            </w:r>
            <w:r>
              <w:rPr>
                <w:sz w:val="28"/>
                <w:szCs w:val="28"/>
              </w:rPr>
              <w:t>ым</w:t>
            </w:r>
            <w:r w:rsidR="00FC5903" w:rsidRPr="00A26683">
              <w:rPr>
                <w:sz w:val="28"/>
                <w:szCs w:val="28"/>
              </w:rPr>
              <w:t xml:space="preserve"> дисциплин</w:t>
            </w:r>
            <w:r>
              <w:rPr>
                <w:sz w:val="28"/>
                <w:szCs w:val="28"/>
              </w:rPr>
              <w:t>ам</w:t>
            </w:r>
            <w:r w:rsidR="00EA3358">
              <w:rPr>
                <w:sz w:val="28"/>
                <w:szCs w:val="28"/>
              </w:rPr>
              <w:t>.</w:t>
            </w:r>
          </w:p>
          <w:p w:rsidR="003E2B96" w:rsidRDefault="003E2B96" w:rsidP="003352C5">
            <w:pPr>
              <w:pStyle w:val="a3"/>
              <w:tabs>
                <w:tab w:val="left" w:pos="0"/>
                <w:tab w:val="left" w:pos="350"/>
                <w:tab w:val="left" w:pos="1411"/>
              </w:tabs>
              <w:spacing w:after="0"/>
              <w:ind w:right="57" w:firstLine="327"/>
              <w:rPr>
                <w:sz w:val="28"/>
                <w:szCs w:val="28"/>
              </w:rPr>
            </w:pPr>
          </w:p>
          <w:p w:rsidR="00606EF1" w:rsidRDefault="003E2B96" w:rsidP="0024633D">
            <w:pPr>
              <w:pStyle w:val="a3"/>
              <w:tabs>
                <w:tab w:val="left" w:pos="0"/>
                <w:tab w:val="left" w:pos="350"/>
                <w:tab w:val="left" w:pos="1411"/>
              </w:tabs>
              <w:spacing w:after="0"/>
              <w:ind w:right="57" w:firstLine="3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FC5903" w:rsidRPr="00A26683">
              <w:rPr>
                <w:sz w:val="28"/>
                <w:szCs w:val="28"/>
              </w:rPr>
              <w:t xml:space="preserve"> Психолого-педагогическая диагностика педагогов с целью оценки уровня </w:t>
            </w:r>
            <w:r>
              <w:rPr>
                <w:sz w:val="28"/>
                <w:szCs w:val="28"/>
              </w:rPr>
              <w:t xml:space="preserve">удовлетворенности результатами экспериментальной деятельности и определения уровня </w:t>
            </w:r>
            <w:r w:rsidR="00FC5903" w:rsidRPr="00A26683">
              <w:rPr>
                <w:sz w:val="28"/>
                <w:szCs w:val="28"/>
              </w:rPr>
              <w:t>компетентно</w:t>
            </w:r>
            <w:r w:rsidR="00EA3358">
              <w:rPr>
                <w:sz w:val="28"/>
                <w:szCs w:val="28"/>
              </w:rPr>
              <w:t>сти в сфере цифровых технологий</w:t>
            </w:r>
          </w:p>
          <w:p w:rsidR="00DF5B0A" w:rsidRPr="00AE48EF" w:rsidRDefault="00DF5B0A" w:rsidP="0024633D">
            <w:pPr>
              <w:pStyle w:val="a3"/>
              <w:tabs>
                <w:tab w:val="left" w:pos="0"/>
                <w:tab w:val="left" w:pos="350"/>
                <w:tab w:val="left" w:pos="1411"/>
              </w:tabs>
              <w:spacing w:after="0"/>
              <w:ind w:right="57" w:firstLine="327"/>
            </w:pPr>
          </w:p>
        </w:tc>
        <w:tc>
          <w:tcPr>
            <w:tcW w:w="1843" w:type="dxa"/>
          </w:tcPr>
          <w:p w:rsidR="00D34FD7" w:rsidRPr="003352C5" w:rsidRDefault="00D34FD7" w:rsidP="00AE48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2C5">
              <w:rPr>
                <w:rFonts w:ascii="Times New Roman" w:hAnsi="Times New Roman"/>
                <w:sz w:val="28"/>
                <w:szCs w:val="28"/>
              </w:rPr>
              <w:t>Октябрь 2022</w:t>
            </w:r>
            <w:r w:rsidR="003352C5">
              <w:rPr>
                <w:rFonts w:ascii="Times New Roman" w:hAnsi="Times New Roman"/>
                <w:sz w:val="28"/>
                <w:szCs w:val="28"/>
              </w:rPr>
              <w:t xml:space="preserve"> – январь 20</w:t>
            </w:r>
            <w:r w:rsidRPr="003352C5">
              <w:rPr>
                <w:rFonts w:ascii="Times New Roman" w:hAnsi="Times New Roman"/>
                <w:sz w:val="28"/>
                <w:szCs w:val="28"/>
              </w:rPr>
              <w:t>2</w:t>
            </w:r>
            <w:r w:rsidR="003352C5">
              <w:rPr>
                <w:rFonts w:ascii="Times New Roman" w:hAnsi="Times New Roman"/>
                <w:sz w:val="28"/>
                <w:szCs w:val="28"/>
              </w:rPr>
              <w:t>3</w:t>
            </w:r>
            <w:r w:rsidRPr="003352C5">
              <w:rPr>
                <w:rFonts w:ascii="Times New Roman" w:hAnsi="Times New Roman"/>
                <w:sz w:val="28"/>
                <w:szCs w:val="28"/>
              </w:rPr>
              <w:t xml:space="preserve"> и по мере окончания работы над ЭОР</w:t>
            </w:r>
          </w:p>
          <w:p w:rsidR="003352C5" w:rsidRDefault="003352C5" w:rsidP="00AE4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EF1" w:rsidRPr="003352C5" w:rsidRDefault="003352C5" w:rsidP="00AE48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2C5">
              <w:rPr>
                <w:rFonts w:ascii="Times New Roman" w:hAnsi="Times New Roman"/>
                <w:sz w:val="28"/>
                <w:szCs w:val="28"/>
              </w:rPr>
              <w:t>Ноябрь-декабрь</w:t>
            </w:r>
            <w:r w:rsidR="00D34FD7" w:rsidRPr="003352C5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606EF1" w:rsidRDefault="00606EF1" w:rsidP="00AE48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52C5" w:rsidRDefault="003352C5" w:rsidP="00AE48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52C5" w:rsidRDefault="003352C5" w:rsidP="00AE48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B96" w:rsidRDefault="003E2B96" w:rsidP="00AE48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Март-апрель 2023</w:t>
            </w:r>
          </w:p>
          <w:p w:rsidR="003E2B96" w:rsidRDefault="003E2B96" w:rsidP="00AE48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B96" w:rsidRDefault="003E2B96" w:rsidP="00AE48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633D" w:rsidRDefault="0024633D" w:rsidP="00AE48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633D" w:rsidRDefault="0024633D" w:rsidP="00AE48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B96" w:rsidRDefault="003E2B96" w:rsidP="00AE48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2023</w:t>
            </w:r>
          </w:p>
          <w:p w:rsidR="003E2B96" w:rsidRDefault="003E2B96" w:rsidP="00AE48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B96" w:rsidRDefault="003E2B96" w:rsidP="00AE48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B96" w:rsidRDefault="003E2B96" w:rsidP="00AE48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B96" w:rsidRPr="003352C5" w:rsidRDefault="003E2B96" w:rsidP="00AE48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 2023</w:t>
            </w:r>
          </w:p>
          <w:p w:rsidR="003E2B96" w:rsidRDefault="003E2B96" w:rsidP="00C619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B96" w:rsidRDefault="003E2B96" w:rsidP="00C619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B96" w:rsidRDefault="003E2B96" w:rsidP="00C619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6EF1" w:rsidRPr="00AE48EF" w:rsidRDefault="00606EF1" w:rsidP="003E2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06EF1" w:rsidRPr="003352C5" w:rsidRDefault="00D34FD7" w:rsidP="00AE48E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3352C5">
              <w:rPr>
                <w:sz w:val="28"/>
                <w:szCs w:val="28"/>
              </w:rPr>
              <w:t>Аналитическая информация</w:t>
            </w:r>
          </w:p>
          <w:p w:rsidR="00606EF1" w:rsidRPr="003352C5" w:rsidRDefault="00606EF1" w:rsidP="00AE48E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  <w:p w:rsidR="00606EF1" w:rsidRPr="003352C5" w:rsidRDefault="00606EF1" w:rsidP="00AE48E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  <w:p w:rsidR="003352C5" w:rsidRDefault="003352C5" w:rsidP="003352C5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  <w:p w:rsidR="003352C5" w:rsidRDefault="003352C5" w:rsidP="003352C5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  <w:p w:rsidR="003352C5" w:rsidRDefault="003352C5" w:rsidP="003352C5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  <w:p w:rsidR="003352C5" w:rsidRPr="003352C5" w:rsidRDefault="003352C5" w:rsidP="003352C5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  <w:p w:rsidR="003352C5" w:rsidRPr="003352C5" w:rsidRDefault="003352C5" w:rsidP="00E03F05">
            <w:pPr>
              <w:pStyle w:val="a3"/>
              <w:spacing w:after="0"/>
              <w:rPr>
                <w:sz w:val="28"/>
                <w:szCs w:val="28"/>
              </w:rPr>
            </w:pPr>
            <w:r w:rsidRPr="003352C5">
              <w:rPr>
                <w:sz w:val="28"/>
                <w:szCs w:val="28"/>
              </w:rPr>
              <w:t xml:space="preserve">Банк </w:t>
            </w:r>
            <w:r>
              <w:rPr>
                <w:sz w:val="28"/>
                <w:szCs w:val="28"/>
              </w:rPr>
              <w:t xml:space="preserve">диагностического </w:t>
            </w:r>
            <w:r w:rsidRPr="003352C5">
              <w:rPr>
                <w:sz w:val="28"/>
                <w:szCs w:val="28"/>
              </w:rPr>
              <w:t>инструментария</w:t>
            </w:r>
          </w:p>
          <w:p w:rsidR="00606EF1" w:rsidRPr="003352C5" w:rsidRDefault="00606EF1" w:rsidP="00AE48E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  <w:p w:rsidR="003352C5" w:rsidRPr="003352C5" w:rsidRDefault="003352C5" w:rsidP="003352C5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  <w:p w:rsidR="003352C5" w:rsidRDefault="003352C5" w:rsidP="003352C5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  <w:p w:rsidR="003E2B96" w:rsidRPr="003352C5" w:rsidRDefault="003E2B96" w:rsidP="003352C5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  <w:p w:rsidR="003352C5" w:rsidRDefault="003352C5" w:rsidP="00AE48E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анкетирования</w:t>
            </w:r>
          </w:p>
          <w:p w:rsidR="003352C5" w:rsidRDefault="003352C5" w:rsidP="00AE48E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  <w:p w:rsidR="003352C5" w:rsidRDefault="003352C5" w:rsidP="00AE48E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  <w:p w:rsidR="003352C5" w:rsidRDefault="003352C5" w:rsidP="00AE48E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  <w:p w:rsidR="003E2B96" w:rsidRDefault="003E2B96" w:rsidP="00AE48E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  <w:p w:rsidR="003E2B96" w:rsidRDefault="003E2B96" w:rsidP="00AE48E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  <w:p w:rsidR="00606EF1" w:rsidRPr="003352C5" w:rsidRDefault="00606EF1" w:rsidP="00AE48E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3352C5">
              <w:rPr>
                <w:sz w:val="28"/>
                <w:szCs w:val="28"/>
              </w:rPr>
              <w:t>Аналитическая информация</w:t>
            </w:r>
          </w:p>
          <w:p w:rsidR="00606EF1" w:rsidRPr="003352C5" w:rsidRDefault="00606EF1" w:rsidP="00AE48E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  <w:p w:rsidR="00606EF1" w:rsidRDefault="00606EF1" w:rsidP="00AE48E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  <w:p w:rsidR="003E2B96" w:rsidRPr="003352C5" w:rsidRDefault="003E2B96" w:rsidP="00AE48E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  <w:p w:rsidR="003E2B96" w:rsidRPr="003352C5" w:rsidRDefault="003E2B96" w:rsidP="003E2B9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3352C5">
              <w:rPr>
                <w:sz w:val="28"/>
                <w:szCs w:val="28"/>
              </w:rPr>
              <w:t>Аналитическая информация</w:t>
            </w:r>
          </w:p>
          <w:p w:rsidR="003E2B96" w:rsidRPr="003352C5" w:rsidRDefault="003E2B96" w:rsidP="003E2B9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  <w:p w:rsidR="00606EF1" w:rsidRPr="003352C5" w:rsidRDefault="00606EF1" w:rsidP="00AE48E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  <w:p w:rsidR="00606EF1" w:rsidRPr="003352C5" w:rsidRDefault="00606EF1" w:rsidP="00AE48E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  <w:p w:rsidR="00606EF1" w:rsidRDefault="00606EF1" w:rsidP="00C77494">
            <w:pPr>
              <w:pStyle w:val="a3"/>
              <w:spacing w:after="0"/>
              <w:jc w:val="both"/>
            </w:pPr>
          </w:p>
          <w:p w:rsidR="00606EF1" w:rsidRPr="00AE48EF" w:rsidRDefault="00606EF1" w:rsidP="00D34FD7">
            <w:pPr>
              <w:pStyle w:val="a3"/>
              <w:spacing w:after="0"/>
              <w:jc w:val="both"/>
            </w:pPr>
          </w:p>
        </w:tc>
      </w:tr>
      <w:tr w:rsidR="00606EF1" w:rsidRPr="00AE48EF" w:rsidTr="00BA448E">
        <w:tc>
          <w:tcPr>
            <w:tcW w:w="2127" w:type="dxa"/>
          </w:tcPr>
          <w:p w:rsidR="00606EF1" w:rsidRPr="00AE48EF" w:rsidRDefault="00C141F8" w:rsidP="00C141F8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eastAsia="Times New Roman" w:hAnsi="Times New Roman"/>
                <w:color w:val="031110"/>
                <w:sz w:val="28"/>
                <w:szCs w:val="28"/>
                <w:lang w:eastAsia="ru-RU"/>
              </w:rPr>
              <w:lastRenderedPageBreak/>
              <w:t>4. </w:t>
            </w:r>
            <w:r w:rsidR="00FC5903">
              <w:rPr>
                <w:rFonts w:ascii="Times New Roman" w:eastAsia="Times New Roman" w:hAnsi="Times New Roman"/>
                <w:color w:val="031110"/>
                <w:sz w:val="28"/>
                <w:szCs w:val="28"/>
                <w:lang w:eastAsia="ru-RU"/>
              </w:rPr>
              <w:t xml:space="preserve">Заключительный </w:t>
            </w:r>
            <w:r>
              <w:rPr>
                <w:rFonts w:ascii="Times New Roman" w:eastAsia="Times New Roman" w:hAnsi="Times New Roman"/>
                <w:color w:val="031110"/>
                <w:sz w:val="28"/>
                <w:szCs w:val="28"/>
                <w:lang w:eastAsia="ru-RU"/>
              </w:rPr>
              <w:t>(итоговый)</w:t>
            </w:r>
          </w:p>
        </w:tc>
        <w:tc>
          <w:tcPr>
            <w:tcW w:w="6520" w:type="dxa"/>
          </w:tcPr>
          <w:p w:rsidR="00FC5903" w:rsidRPr="00E03F05" w:rsidRDefault="00E03F05" w:rsidP="00E03F05">
            <w:pPr>
              <w:pStyle w:val="a3"/>
              <w:tabs>
                <w:tab w:val="left" w:pos="0"/>
                <w:tab w:val="left" w:pos="685"/>
                <w:tab w:val="left" w:pos="1416"/>
              </w:tabs>
              <w:spacing w:after="0"/>
              <w:ind w:left="33" w:right="57" w:firstLine="284"/>
              <w:rPr>
                <w:sz w:val="28"/>
                <w:szCs w:val="28"/>
              </w:rPr>
            </w:pPr>
            <w:r w:rsidRPr="00E03F05">
              <w:rPr>
                <w:sz w:val="28"/>
                <w:szCs w:val="28"/>
              </w:rPr>
              <w:t xml:space="preserve">1. </w:t>
            </w:r>
            <w:r w:rsidR="00FC5903" w:rsidRPr="00E03F05">
              <w:rPr>
                <w:sz w:val="28"/>
                <w:szCs w:val="28"/>
              </w:rPr>
              <w:t> Коррекция,  совершенствование контента (по необходимости) ЭОР в соответствии с критериям</w:t>
            </w:r>
            <w:r w:rsidR="00EA3358">
              <w:rPr>
                <w:sz w:val="28"/>
                <w:szCs w:val="28"/>
              </w:rPr>
              <w:t>и</w:t>
            </w:r>
            <w:r w:rsidR="00FC5903" w:rsidRPr="00E03F05">
              <w:rPr>
                <w:sz w:val="28"/>
                <w:szCs w:val="28"/>
              </w:rPr>
              <w:t xml:space="preserve"> и показателям</w:t>
            </w:r>
            <w:r w:rsidR="00EA3358">
              <w:rPr>
                <w:sz w:val="28"/>
                <w:szCs w:val="28"/>
              </w:rPr>
              <w:t>и</w:t>
            </w:r>
            <w:r w:rsidR="00FC5903" w:rsidRPr="00E03F05">
              <w:rPr>
                <w:sz w:val="28"/>
                <w:szCs w:val="28"/>
              </w:rPr>
              <w:t xml:space="preserve"> (содержательность,  технологичность, активность)</w:t>
            </w:r>
            <w:r w:rsidR="00EA3358">
              <w:rPr>
                <w:sz w:val="28"/>
                <w:szCs w:val="28"/>
              </w:rPr>
              <w:t>.</w:t>
            </w:r>
          </w:p>
          <w:p w:rsidR="00606EF1" w:rsidRPr="00E03F05" w:rsidRDefault="00E03F05" w:rsidP="00E03F05">
            <w:pPr>
              <w:spacing w:after="0" w:line="240" w:lineRule="auto"/>
              <w:ind w:left="33" w:right="57" w:firstLine="284"/>
              <w:rPr>
                <w:rFonts w:ascii="Times New Roman" w:hAnsi="Times New Roman"/>
                <w:sz w:val="28"/>
                <w:szCs w:val="28"/>
              </w:rPr>
            </w:pPr>
            <w:r w:rsidRPr="00E03F05">
              <w:rPr>
                <w:rFonts w:ascii="Times New Roman" w:hAnsi="Times New Roman"/>
                <w:sz w:val="28"/>
                <w:szCs w:val="28"/>
              </w:rPr>
              <w:t>2. Разработка методических рекомендаций по использованию авторских ЭОР в образовательном пространстве</w:t>
            </w:r>
            <w:r w:rsidR="00EA335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03F05" w:rsidRPr="00E03F05" w:rsidRDefault="00E03F05" w:rsidP="00E03F05">
            <w:pPr>
              <w:spacing w:after="0" w:line="240" w:lineRule="auto"/>
              <w:ind w:left="33" w:right="57" w:firstLine="284"/>
              <w:rPr>
                <w:rFonts w:ascii="Times New Roman" w:hAnsi="Times New Roman"/>
                <w:sz w:val="28"/>
                <w:szCs w:val="28"/>
              </w:rPr>
            </w:pPr>
            <w:r w:rsidRPr="00E03F05">
              <w:rPr>
                <w:rFonts w:ascii="Times New Roman" w:hAnsi="Times New Roman"/>
                <w:sz w:val="28"/>
                <w:szCs w:val="28"/>
              </w:rPr>
              <w:t xml:space="preserve">3. Разработка </w:t>
            </w:r>
            <w:proofErr w:type="spellStart"/>
            <w:r w:rsidRPr="00E03F05">
              <w:rPr>
                <w:rFonts w:ascii="Times New Roman" w:hAnsi="Times New Roman"/>
                <w:sz w:val="28"/>
                <w:szCs w:val="28"/>
              </w:rPr>
              <w:t>видеопрезентаций</w:t>
            </w:r>
            <w:proofErr w:type="spellEnd"/>
            <w:r w:rsidRPr="00E03F05">
              <w:rPr>
                <w:rFonts w:ascii="Times New Roman" w:hAnsi="Times New Roman"/>
                <w:sz w:val="28"/>
                <w:szCs w:val="28"/>
              </w:rPr>
              <w:t xml:space="preserve"> и представление электронных учебных пособий на заседаниях цикловых комиссий</w:t>
            </w:r>
            <w:r w:rsidR="00EA3358">
              <w:rPr>
                <w:rFonts w:ascii="Times New Roman" w:hAnsi="Times New Roman"/>
                <w:sz w:val="28"/>
                <w:szCs w:val="28"/>
              </w:rPr>
              <w:t>.</w:t>
            </w:r>
            <w:r w:rsidRPr="00E03F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3F05" w:rsidRPr="00E03F05" w:rsidRDefault="00E03F05" w:rsidP="00E03F05">
            <w:pPr>
              <w:spacing w:after="0" w:line="240" w:lineRule="auto"/>
              <w:ind w:left="33" w:right="57" w:firstLine="284"/>
              <w:rPr>
                <w:rFonts w:ascii="Times New Roman" w:hAnsi="Times New Roman"/>
                <w:sz w:val="28"/>
                <w:szCs w:val="28"/>
              </w:rPr>
            </w:pPr>
            <w:r w:rsidRPr="00E03F05">
              <w:rPr>
                <w:rFonts w:ascii="Times New Roman" w:hAnsi="Times New Roman"/>
                <w:sz w:val="28"/>
                <w:szCs w:val="28"/>
              </w:rPr>
              <w:t>4. Составление итогового отчета и его заслушивание на заседании педагогического совета колледжа</w:t>
            </w:r>
            <w:r w:rsidR="00EA335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D2D87" w:rsidRDefault="003D2D87" w:rsidP="00E03F05">
            <w:pPr>
              <w:spacing w:after="0" w:line="240" w:lineRule="auto"/>
              <w:ind w:left="33" w:right="57" w:firstLine="284"/>
              <w:rPr>
                <w:rFonts w:ascii="Times New Roman" w:hAnsi="Times New Roman"/>
                <w:sz w:val="28"/>
                <w:szCs w:val="28"/>
              </w:rPr>
            </w:pPr>
          </w:p>
          <w:p w:rsidR="003D2D87" w:rsidRDefault="003D2D87" w:rsidP="00E03F05">
            <w:pPr>
              <w:spacing w:after="0" w:line="240" w:lineRule="auto"/>
              <w:ind w:left="33" w:right="57" w:firstLine="284"/>
              <w:rPr>
                <w:rFonts w:ascii="Times New Roman" w:hAnsi="Times New Roman"/>
                <w:sz w:val="28"/>
                <w:szCs w:val="28"/>
              </w:rPr>
            </w:pPr>
          </w:p>
          <w:p w:rsidR="00606EF1" w:rsidRPr="00E03F05" w:rsidRDefault="00E03F05" w:rsidP="00E03F05">
            <w:pPr>
              <w:spacing w:after="0" w:line="240" w:lineRule="auto"/>
              <w:ind w:left="33" w:right="57" w:firstLine="284"/>
              <w:rPr>
                <w:rFonts w:ascii="Times New Roman" w:hAnsi="Times New Roman"/>
                <w:sz w:val="28"/>
                <w:szCs w:val="28"/>
              </w:rPr>
            </w:pPr>
            <w:r w:rsidRPr="00E03F05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606EF1" w:rsidRPr="00E03F05">
              <w:rPr>
                <w:rFonts w:ascii="Times New Roman" w:hAnsi="Times New Roman"/>
                <w:sz w:val="28"/>
                <w:szCs w:val="28"/>
              </w:rPr>
              <w:t xml:space="preserve">Публикация разработанных </w:t>
            </w:r>
            <w:r w:rsidRPr="00E03F05">
              <w:rPr>
                <w:rFonts w:ascii="Times New Roman" w:hAnsi="Times New Roman"/>
                <w:sz w:val="28"/>
                <w:szCs w:val="28"/>
              </w:rPr>
              <w:t xml:space="preserve">электронных учебных пособий </w:t>
            </w:r>
            <w:r w:rsidR="00606EF1" w:rsidRPr="00E03F0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E03F05">
              <w:rPr>
                <w:rFonts w:ascii="Times New Roman" w:hAnsi="Times New Roman"/>
                <w:sz w:val="28"/>
                <w:szCs w:val="28"/>
              </w:rPr>
              <w:t xml:space="preserve">банке </w:t>
            </w:r>
            <w:r w:rsidR="00606EF1" w:rsidRPr="00E03F05">
              <w:rPr>
                <w:rFonts w:ascii="Times New Roman" w:hAnsi="Times New Roman"/>
                <w:sz w:val="28"/>
                <w:szCs w:val="28"/>
              </w:rPr>
              <w:t xml:space="preserve">ЭОР </w:t>
            </w:r>
            <w:r w:rsidRPr="00E03F05">
              <w:rPr>
                <w:rFonts w:ascii="Times New Roman" w:hAnsi="Times New Roman"/>
                <w:sz w:val="28"/>
                <w:szCs w:val="28"/>
              </w:rPr>
              <w:t>учреждения образования</w:t>
            </w:r>
            <w:r w:rsidR="00606EF1" w:rsidRPr="00E03F0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03F05" w:rsidRPr="00E03F05" w:rsidRDefault="00E03F05" w:rsidP="00E03F05">
            <w:pPr>
              <w:ind w:left="33" w:right="57" w:firstLine="284"/>
              <w:rPr>
                <w:rFonts w:ascii="Times New Roman" w:hAnsi="Times New Roman"/>
                <w:sz w:val="28"/>
                <w:szCs w:val="28"/>
              </w:rPr>
            </w:pPr>
            <w:r w:rsidRPr="00E03F05">
              <w:rPr>
                <w:rFonts w:ascii="Times New Roman" w:hAnsi="Times New Roman"/>
                <w:sz w:val="28"/>
                <w:szCs w:val="28"/>
              </w:rPr>
              <w:t>6. </w:t>
            </w:r>
            <w:r w:rsidR="00606EF1" w:rsidRPr="00E03F05">
              <w:rPr>
                <w:rFonts w:ascii="Times New Roman" w:hAnsi="Times New Roman"/>
                <w:sz w:val="28"/>
                <w:szCs w:val="28"/>
              </w:rPr>
              <w:t>П</w:t>
            </w:r>
            <w:r w:rsidRPr="00E03F05">
              <w:rPr>
                <w:rFonts w:ascii="Times New Roman" w:hAnsi="Times New Roman"/>
                <w:sz w:val="28"/>
                <w:szCs w:val="28"/>
              </w:rPr>
              <w:t xml:space="preserve">редставление результатов экспериментальной деятельности (серию ЭОР) в РИПО для экспертизы и интеграции в </w:t>
            </w:r>
            <w:proofErr w:type="spellStart"/>
            <w:r w:rsidRPr="00E03F05">
              <w:rPr>
                <w:rFonts w:ascii="Times New Roman" w:hAnsi="Times New Roman"/>
                <w:sz w:val="28"/>
                <w:szCs w:val="28"/>
                <w:lang w:val="en-US"/>
              </w:rPr>
              <w:t>eior</w:t>
            </w:r>
            <w:proofErr w:type="spellEnd"/>
            <w:r w:rsidR="00EA3358">
              <w:rPr>
                <w:rFonts w:ascii="Times New Roman" w:hAnsi="Times New Roman"/>
                <w:sz w:val="28"/>
                <w:szCs w:val="28"/>
              </w:rPr>
              <w:t>.</w:t>
            </w:r>
            <w:r w:rsidRPr="00E03F05">
              <w:rPr>
                <w:rFonts w:ascii="Times New Roman" w:hAnsi="Times New Roman"/>
                <w:sz w:val="28"/>
                <w:szCs w:val="28"/>
                <w:lang w:val="en-US"/>
              </w:rPr>
              <w:t>by</w:t>
            </w:r>
            <w:r w:rsidRPr="00E03F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34FD7" w:rsidRPr="00D34FD7" w:rsidRDefault="00D34FD7" w:rsidP="00E03F05">
            <w:pPr>
              <w:pStyle w:val="a3"/>
              <w:tabs>
                <w:tab w:val="left" w:pos="0"/>
                <w:tab w:val="left" w:pos="1411"/>
              </w:tabs>
              <w:spacing w:after="0"/>
              <w:ind w:right="57" w:firstLine="317"/>
              <w:rPr>
                <w:highlight w:val="yellow"/>
              </w:rPr>
            </w:pPr>
          </w:p>
        </w:tc>
        <w:tc>
          <w:tcPr>
            <w:tcW w:w="1843" w:type="dxa"/>
          </w:tcPr>
          <w:p w:rsidR="00606EF1" w:rsidRPr="00C141F8" w:rsidRDefault="00E03F05" w:rsidP="00915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1F8">
              <w:rPr>
                <w:rFonts w:ascii="Times New Roman" w:hAnsi="Times New Roman"/>
                <w:sz w:val="28"/>
                <w:szCs w:val="28"/>
              </w:rPr>
              <w:t>Март-апрель</w:t>
            </w:r>
            <w:r w:rsidR="00606EF1" w:rsidRPr="00C141F8">
              <w:rPr>
                <w:rFonts w:ascii="Times New Roman" w:hAnsi="Times New Roman"/>
                <w:sz w:val="28"/>
                <w:szCs w:val="28"/>
              </w:rPr>
              <w:t xml:space="preserve"> ‒</w:t>
            </w:r>
            <w:r w:rsidRPr="00C141F8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606EF1" w:rsidRPr="00C141F8">
              <w:rPr>
                <w:rFonts w:ascii="Times New Roman" w:hAnsi="Times New Roman"/>
                <w:sz w:val="28"/>
                <w:szCs w:val="28"/>
              </w:rPr>
              <w:t>02</w:t>
            </w:r>
            <w:r w:rsidRPr="00C141F8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06EF1" w:rsidRPr="00C141F8" w:rsidRDefault="00606EF1" w:rsidP="00915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6EF1" w:rsidRPr="00C141F8" w:rsidRDefault="00606EF1" w:rsidP="00915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6EF1" w:rsidRPr="00C141F8" w:rsidRDefault="00C141F8" w:rsidP="00915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Март-апрель</w:t>
            </w:r>
            <w:r w:rsidR="00606EF1" w:rsidRPr="00C141F8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06EF1" w:rsidRPr="00C141F8" w:rsidRDefault="00606EF1" w:rsidP="00915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6EF1" w:rsidRPr="00C141F8" w:rsidRDefault="00606EF1" w:rsidP="00915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6EF1" w:rsidRPr="00C141F8" w:rsidRDefault="00C141F8" w:rsidP="00915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  <w:r w:rsidR="00606EF1" w:rsidRPr="00C141F8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06EF1" w:rsidRPr="00C141F8" w:rsidRDefault="00606EF1" w:rsidP="00915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6EF1" w:rsidRPr="00C141F8" w:rsidRDefault="00C141F8" w:rsidP="00915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  <w:r w:rsidR="00606EF1" w:rsidRPr="00C141F8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06EF1" w:rsidRPr="00C141F8" w:rsidRDefault="00606EF1" w:rsidP="00915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6EF1" w:rsidRDefault="00606EF1" w:rsidP="00915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2D87" w:rsidRPr="00C141F8" w:rsidRDefault="003D2D87" w:rsidP="00915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6EF1" w:rsidRPr="00C141F8" w:rsidRDefault="00C141F8" w:rsidP="00915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 2023</w:t>
            </w:r>
          </w:p>
          <w:p w:rsidR="00606EF1" w:rsidRPr="00C141F8" w:rsidRDefault="00606EF1" w:rsidP="00915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6EF1" w:rsidRPr="00C141F8" w:rsidRDefault="00606EF1" w:rsidP="00915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6EF1" w:rsidRPr="00C141F8" w:rsidRDefault="00C141F8" w:rsidP="00915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 мая</w:t>
            </w:r>
            <w:r w:rsidR="00606EF1" w:rsidRPr="00C141F8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06EF1" w:rsidRPr="00AE48EF" w:rsidRDefault="00606EF1" w:rsidP="00915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141F8" w:rsidRPr="00C141F8" w:rsidRDefault="00C141F8" w:rsidP="00AE48E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Обновленный контент ЭОР</w:t>
            </w:r>
          </w:p>
          <w:p w:rsidR="00C141F8" w:rsidRDefault="00C141F8" w:rsidP="00AE48E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  <w:p w:rsidR="00C141F8" w:rsidRDefault="00C141F8" w:rsidP="00AE48E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  <w:p w:rsidR="003D2D87" w:rsidRDefault="003D2D87" w:rsidP="00AE48E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  <w:p w:rsidR="00C141F8" w:rsidRPr="00C141F8" w:rsidRDefault="00C141F8" w:rsidP="00AE48E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C141F8">
              <w:rPr>
                <w:sz w:val="28"/>
                <w:szCs w:val="28"/>
              </w:rPr>
              <w:t>Методические рекомендации на сайте (платформе) ЭОР</w:t>
            </w:r>
          </w:p>
          <w:p w:rsidR="00C141F8" w:rsidRPr="00C141F8" w:rsidRDefault="00C141F8" w:rsidP="00AE48E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  <w:p w:rsidR="00C141F8" w:rsidRPr="00C141F8" w:rsidRDefault="00C141F8" w:rsidP="00AE48E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  <w:p w:rsidR="00606EF1" w:rsidRPr="00C141F8" w:rsidRDefault="00C141F8" w:rsidP="00AE48E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C141F8">
              <w:rPr>
                <w:sz w:val="28"/>
                <w:szCs w:val="28"/>
              </w:rPr>
              <w:t xml:space="preserve">Публикация </w:t>
            </w:r>
            <w:r>
              <w:rPr>
                <w:sz w:val="28"/>
                <w:szCs w:val="28"/>
              </w:rPr>
              <w:t xml:space="preserve">презентаций </w:t>
            </w:r>
            <w:r w:rsidRPr="00C141F8">
              <w:rPr>
                <w:sz w:val="28"/>
                <w:szCs w:val="28"/>
              </w:rPr>
              <w:t xml:space="preserve">на сайте </w:t>
            </w:r>
            <w:r w:rsidR="00606EF1" w:rsidRPr="00C141F8">
              <w:rPr>
                <w:sz w:val="28"/>
                <w:szCs w:val="28"/>
              </w:rPr>
              <w:t>ЭОР</w:t>
            </w:r>
          </w:p>
          <w:p w:rsidR="00606EF1" w:rsidRPr="00C141F8" w:rsidRDefault="00606EF1" w:rsidP="00AE48E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  <w:p w:rsidR="00606EF1" w:rsidRPr="00C141F8" w:rsidRDefault="00C141F8" w:rsidP="00AE48E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C141F8">
              <w:rPr>
                <w:sz w:val="28"/>
                <w:szCs w:val="28"/>
              </w:rPr>
              <w:t>Итоговый отчет, дневники членов экспериментальной творческой группы</w:t>
            </w:r>
            <w:r>
              <w:rPr>
                <w:sz w:val="28"/>
                <w:szCs w:val="28"/>
              </w:rPr>
              <w:t>, протокол педсовета</w:t>
            </w:r>
          </w:p>
          <w:p w:rsidR="00606EF1" w:rsidRPr="00C141F8" w:rsidRDefault="00606EF1" w:rsidP="00AE48E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  <w:p w:rsidR="00C141F8" w:rsidRPr="00C141F8" w:rsidRDefault="00C141F8" w:rsidP="00C141F8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C141F8">
              <w:rPr>
                <w:sz w:val="28"/>
                <w:szCs w:val="28"/>
              </w:rPr>
              <w:t>Ссылки на авторские ЭОР</w:t>
            </w:r>
          </w:p>
          <w:p w:rsidR="00606EF1" w:rsidRPr="00C141F8" w:rsidRDefault="00606EF1" w:rsidP="00AE48E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  <w:p w:rsidR="00C141F8" w:rsidRPr="00C141F8" w:rsidRDefault="00C141F8" w:rsidP="00AE48E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  <w:p w:rsidR="00C141F8" w:rsidRPr="00C141F8" w:rsidRDefault="00C141F8" w:rsidP="00AE48E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отчет, с</w:t>
            </w:r>
            <w:r w:rsidRPr="00C141F8">
              <w:rPr>
                <w:sz w:val="28"/>
                <w:szCs w:val="28"/>
              </w:rPr>
              <w:t>сылки на авторские ЭОР</w:t>
            </w:r>
          </w:p>
          <w:p w:rsidR="00C141F8" w:rsidRPr="00C141F8" w:rsidRDefault="00C141F8" w:rsidP="00AE48E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  <w:p w:rsidR="00606EF1" w:rsidRPr="00AE48EF" w:rsidRDefault="00606EF1" w:rsidP="00C141F8">
            <w:pPr>
              <w:pStyle w:val="a3"/>
              <w:spacing w:after="0"/>
              <w:jc w:val="both"/>
            </w:pPr>
          </w:p>
        </w:tc>
      </w:tr>
    </w:tbl>
    <w:p w:rsidR="008D5472" w:rsidRDefault="008D5472" w:rsidP="00BE5871">
      <w:pPr>
        <w:widowControl w:val="0"/>
        <w:spacing w:after="0" w:line="240" w:lineRule="auto"/>
        <w:ind w:right="2236" w:firstLine="567"/>
        <w:jc w:val="both"/>
        <w:rPr>
          <w:rFonts w:ascii="Times New Roman" w:hAnsi="Times New Roman"/>
          <w:sz w:val="28"/>
          <w:szCs w:val="28"/>
        </w:rPr>
      </w:pPr>
    </w:p>
    <w:p w:rsidR="001E0146" w:rsidRDefault="001E0146" w:rsidP="00696E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004D" w:rsidRDefault="00BD004D" w:rsidP="00696E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004D" w:rsidRDefault="00BD004D" w:rsidP="00696E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004D" w:rsidRDefault="00BD004D" w:rsidP="00696E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004D" w:rsidRDefault="00BD004D" w:rsidP="00696E01">
      <w:p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BD004D" w:rsidSect="00F55897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BD004D" w:rsidRPr="00033B2B" w:rsidRDefault="00BD004D" w:rsidP="00BD004D">
      <w:pPr>
        <w:pStyle w:val="newncpi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Критерии и показатели определения эффективности экспериментальной работы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813"/>
        <w:gridCol w:w="5512"/>
      </w:tblGrid>
      <w:tr w:rsidR="00BD004D" w:rsidRPr="00241CF0" w:rsidTr="00995DBB">
        <w:tc>
          <w:tcPr>
            <w:tcW w:w="3813" w:type="dxa"/>
            <w:tcBorders>
              <w:top w:val="single" w:sz="12" w:space="0" w:color="000000"/>
            </w:tcBorders>
          </w:tcPr>
          <w:p w:rsidR="00BD004D" w:rsidRPr="00241CF0" w:rsidRDefault="00BD004D" w:rsidP="00995DB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CF0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5512" w:type="dxa"/>
            <w:tcBorders>
              <w:top w:val="single" w:sz="12" w:space="0" w:color="000000"/>
            </w:tcBorders>
          </w:tcPr>
          <w:p w:rsidR="00BD004D" w:rsidRPr="00241CF0" w:rsidRDefault="00BD004D" w:rsidP="00995DB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CF0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</w:tr>
      <w:tr w:rsidR="00BD004D" w:rsidRPr="00241CF0" w:rsidTr="00995DBB">
        <w:tc>
          <w:tcPr>
            <w:tcW w:w="3813" w:type="dxa"/>
          </w:tcPr>
          <w:p w:rsidR="00BD004D" w:rsidRPr="003500E6" w:rsidRDefault="00BD004D" w:rsidP="00995D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0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Содержательность работы</w:t>
            </w:r>
          </w:p>
        </w:tc>
        <w:tc>
          <w:tcPr>
            <w:tcW w:w="5512" w:type="dxa"/>
          </w:tcPr>
          <w:p w:rsidR="00BD004D" w:rsidRDefault="00BD004D" w:rsidP="00995DBB">
            <w:pPr>
              <w:pStyle w:val="a6"/>
              <w:numPr>
                <w:ilvl w:val="0"/>
                <w:numId w:val="23"/>
              </w:numPr>
              <w:tabs>
                <w:tab w:val="left" w:pos="312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авторских ЭОР, расширение имеющегося банка ЭОР колледжа.</w:t>
            </w:r>
          </w:p>
          <w:p w:rsidR="00BD004D" w:rsidRPr="00BF0BFE" w:rsidRDefault="00BD004D" w:rsidP="00995DBB">
            <w:pPr>
              <w:pStyle w:val="a6"/>
              <w:numPr>
                <w:ilvl w:val="0"/>
                <w:numId w:val="23"/>
              </w:numPr>
              <w:tabs>
                <w:tab w:val="left" w:pos="31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BF0BFE">
              <w:rPr>
                <w:sz w:val="28"/>
                <w:szCs w:val="28"/>
              </w:rPr>
              <w:t>ЭОР соответствует методическим рекомендациям и техническим требованиям к электронным учебным пособиям.</w:t>
            </w:r>
          </w:p>
          <w:p w:rsidR="00BD004D" w:rsidRPr="003500E6" w:rsidRDefault="00BD004D" w:rsidP="00995D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00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 Материалы ЭОР соответствуют требованиям типовой учебной программы по учебной дисциплине.</w:t>
            </w:r>
          </w:p>
          <w:p w:rsidR="00BD004D" w:rsidRPr="00256D8D" w:rsidRDefault="00BD004D" w:rsidP="00995DBB">
            <w:pPr>
              <w:pStyle w:val="a5"/>
              <w:shd w:val="clear" w:color="auto" w:fill="FFFFFF"/>
              <w:tabs>
                <w:tab w:val="left" w:pos="204"/>
                <w:tab w:val="left" w:pos="456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3. </w:t>
            </w:r>
            <w:r>
              <w:rPr>
                <w:color w:val="000000"/>
                <w:sz w:val="28"/>
                <w:szCs w:val="28"/>
              </w:rPr>
              <w:t>Н</w:t>
            </w:r>
            <w:r w:rsidRPr="00256D8D">
              <w:rPr>
                <w:color w:val="000000"/>
                <w:sz w:val="28"/>
                <w:szCs w:val="28"/>
              </w:rPr>
              <w:t xml:space="preserve">аучная обоснованность представляемого материала (соответствие современным знаниям по </w:t>
            </w:r>
            <w:r>
              <w:rPr>
                <w:color w:val="000000"/>
                <w:sz w:val="28"/>
                <w:szCs w:val="28"/>
              </w:rPr>
              <w:t>учебной дисциплине</w:t>
            </w:r>
            <w:r w:rsidRPr="00256D8D">
              <w:rPr>
                <w:color w:val="000000"/>
                <w:sz w:val="28"/>
                <w:szCs w:val="28"/>
              </w:rPr>
              <w:t>);</w:t>
            </w:r>
          </w:p>
          <w:p w:rsidR="00BD004D" w:rsidRDefault="00BD004D" w:rsidP="00995D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4. </w:t>
            </w:r>
            <w:r w:rsidRPr="003500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Соблюдение принципов наглядности, последовательности, доступности, активности и др. при разработке содержания учебного материала. </w:t>
            </w:r>
          </w:p>
          <w:p w:rsidR="00BD004D" w:rsidRDefault="00BD004D" w:rsidP="00995D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  Сопровождение текстового материала иллюстративным материалом, соответствующим содержанию учебного материала. </w:t>
            </w:r>
          </w:p>
          <w:p w:rsidR="00BD004D" w:rsidRPr="00256D8D" w:rsidRDefault="00BD004D" w:rsidP="00995DBB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 О</w:t>
            </w:r>
            <w:r w:rsidRPr="00256D8D">
              <w:rPr>
                <w:color w:val="000000"/>
                <w:sz w:val="28"/>
                <w:szCs w:val="28"/>
              </w:rPr>
              <w:t>тсутствие фактографических ошибок, аморальных, неэтичных компонентов и т.п.;</w:t>
            </w:r>
          </w:p>
          <w:p w:rsidR="00BD004D" w:rsidRPr="003500E6" w:rsidRDefault="00BD004D" w:rsidP="00995D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3500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 Теоретические и практические материалы разработаны автором самостоятельно.</w:t>
            </w:r>
          </w:p>
          <w:p w:rsidR="00BD004D" w:rsidRPr="003500E6" w:rsidRDefault="00BD004D" w:rsidP="00995D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3500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Соблюдаются авторские права, даны ссылки на материалы, заимствованные из внешних источников.</w:t>
            </w:r>
          </w:p>
          <w:p w:rsidR="00BD004D" w:rsidRPr="003500E6" w:rsidRDefault="00BD004D" w:rsidP="00995D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3500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 В электронном учебном пособии оговорены цели, аннотировано содержание, определен круг адресатов, рекомендации по использованию учебного материала.</w:t>
            </w:r>
          </w:p>
          <w:p w:rsidR="00BD004D" w:rsidRPr="003500E6" w:rsidRDefault="00BD004D" w:rsidP="00995DBB">
            <w:pPr>
              <w:pStyle w:val="a6"/>
              <w:tabs>
                <w:tab w:val="left" w:pos="273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3500E6">
              <w:rPr>
                <w:sz w:val="28"/>
                <w:szCs w:val="28"/>
              </w:rPr>
              <w:t>. Имеется информация об авторе (ах), координаты для связи</w:t>
            </w:r>
          </w:p>
        </w:tc>
      </w:tr>
      <w:tr w:rsidR="00BD004D" w:rsidRPr="00241CF0" w:rsidTr="00995DBB">
        <w:tc>
          <w:tcPr>
            <w:tcW w:w="3813" w:type="dxa"/>
          </w:tcPr>
          <w:p w:rsidR="00BD004D" w:rsidRPr="003500E6" w:rsidRDefault="00BD004D" w:rsidP="00995D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00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Технологичность</w:t>
            </w:r>
          </w:p>
        </w:tc>
        <w:tc>
          <w:tcPr>
            <w:tcW w:w="5512" w:type="dxa"/>
          </w:tcPr>
          <w:p w:rsidR="00BD004D" w:rsidRPr="003500E6" w:rsidRDefault="00BD004D" w:rsidP="00995DBB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00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Дизайн и оформление сайта ЭОР соответствуют содержанию.</w:t>
            </w:r>
          </w:p>
          <w:p w:rsidR="00BD004D" w:rsidRPr="003500E6" w:rsidRDefault="00BD004D" w:rsidP="00995DBB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00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Наличие навигационных элементов (облако тегов, аннотация содержания и пр.).</w:t>
            </w:r>
          </w:p>
          <w:p w:rsidR="00BD004D" w:rsidRPr="003500E6" w:rsidRDefault="00BD004D" w:rsidP="00995DBB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00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 Наличие элементов дополненной реальности, интеграции интернет-сервисов, приложений, </w:t>
            </w:r>
            <w:proofErr w:type="spellStart"/>
            <w:r w:rsidRPr="003500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мультимедийности</w:t>
            </w:r>
            <w:proofErr w:type="spellEnd"/>
            <w:r w:rsidRPr="003500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BD004D" w:rsidRPr="003500E6" w:rsidRDefault="00BD004D" w:rsidP="00995DBB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4. </w:t>
            </w:r>
            <w:r w:rsidRPr="003500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Целесообразность используемых </w:t>
            </w:r>
            <w:r w:rsidRPr="003500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дополнений, расширений, гаджетов.</w:t>
            </w:r>
          </w:p>
          <w:p w:rsidR="00BD004D" w:rsidRPr="003500E6" w:rsidRDefault="00BD004D" w:rsidP="00995DBB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00E6">
              <w:rPr>
                <w:sz w:val="28"/>
                <w:szCs w:val="28"/>
              </w:rPr>
              <w:t>5. Платформа, выбранная для разработки ЭОР представляет возможность для коррекции и редактирования материала</w:t>
            </w:r>
            <w:r w:rsidRPr="00256D8D">
              <w:rPr>
                <w:color w:val="000000"/>
                <w:sz w:val="28"/>
                <w:szCs w:val="28"/>
              </w:rPr>
              <w:t xml:space="preserve"> оптимальность технологических качеств учебного продукта </w:t>
            </w:r>
            <w:r>
              <w:rPr>
                <w:color w:val="000000"/>
                <w:sz w:val="28"/>
                <w:szCs w:val="28"/>
              </w:rPr>
              <w:t>(например, качество полиграфии)</w:t>
            </w:r>
          </w:p>
        </w:tc>
      </w:tr>
      <w:tr w:rsidR="00BD004D" w:rsidRPr="00241CF0" w:rsidTr="00995DBB">
        <w:tc>
          <w:tcPr>
            <w:tcW w:w="3813" w:type="dxa"/>
          </w:tcPr>
          <w:p w:rsidR="00BD004D" w:rsidRPr="003500E6" w:rsidRDefault="00BD004D" w:rsidP="00995D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00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Социальность</w:t>
            </w:r>
          </w:p>
        </w:tc>
        <w:tc>
          <w:tcPr>
            <w:tcW w:w="5512" w:type="dxa"/>
          </w:tcPr>
          <w:p w:rsidR="00BD004D" w:rsidRPr="003500E6" w:rsidRDefault="00BD004D" w:rsidP="00995D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00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Организация интерактивности и обратной связи.</w:t>
            </w:r>
          </w:p>
          <w:p w:rsidR="00BD004D" w:rsidRPr="003500E6" w:rsidRDefault="00BD004D" w:rsidP="00995D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00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Материалы ЭОР имеют практико-ориентированную направленность, способствуют совместной работе и готовности к обмену информацией.</w:t>
            </w:r>
          </w:p>
          <w:p w:rsidR="00BD004D" w:rsidRPr="003500E6" w:rsidRDefault="00BD004D" w:rsidP="00995D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00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Сайт (б</w:t>
            </w:r>
            <w:r w:rsidRPr="003500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), платформа ЭОР </w:t>
            </w:r>
            <w:r w:rsidRPr="003500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является площадкой профессионального диалога</w:t>
            </w:r>
          </w:p>
        </w:tc>
      </w:tr>
      <w:tr w:rsidR="00BD004D" w:rsidRPr="00241CF0" w:rsidTr="00995DBB">
        <w:tc>
          <w:tcPr>
            <w:tcW w:w="3813" w:type="dxa"/>
            <w:tcBorders>
              <w:bottom w:val="single" w:sz="12" w:space="0" w:color="000000"/>
            </w:tcBorders>
          </w:tcPr>
          <w:p w:rsidR="00BD004D" w:rsidRPr="000F15D4" w:rsidRDefault="00BD004D" w:rsidP="00995D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Активность</w:t>
            </w:r>
          </w:p>
        </w:tc>
        <w:tc>
          <w:tcPr>
            <w:tcW w:w="5512" w:type="dxa"/>
            <w:tcBorders>
              <w:bottom w:val="single" w:sz="12" w:space="0" w:color="000000"/>
            </w:tcBorders>
          </w:tcPr>
          <w:p w:rsidR="00BD004D" w:rsidRPr="00B82F37" w:rsidRDefault="00BD004D" w:rsidP="00995D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Pr="00B82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Число посещений, просмотров, скачиваний учебного материала.</w:t>
            </w:r>
          </w:p>
          <w:p w:rsidR="00BD004D" w:rsidRPr="00B82F37" w:rsidRDefault="00BD004D" w:rsidP="00995D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Количество и системность использования материалов в учебно-познавательном процессе.</w:t>
            </w:r>
          </w:p>
          <w:p w:rsidR="00BD004D" w:rsidRPr="000F15D4" w:rsidRDefault="00BD004D" w:rsidP="00995D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82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Количество пользователей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контентом электронного пособия</w:t>
            </w:r>
          </w:p>
        </w:tc>
      </w:tr>
    </w:tbl>
    <w:p w:rsidR="00BD004D" w:rsidRDefault="00BD004D" w:rsidP="00BD004D">
      <w:pPr>
        <w:pStyle w:val="newncpi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D004D" w:rsidRDefault="00BD004D" w:rsidP="00696E01">
      <w:p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BD004D" w:rsidSect="00BD004D">
          <w:pgSz w:w="11906" w:h="16838"/>
          <w:pgMar w:top="851" w:right="1134" w:bottom="851" w:left="851" w:header="709" w:footer="709" w:gutter="0"/>
          <w:cols w:space="708"/>
          <w:docGrid w:linePitch="360"/>
        </w:sectPr>
      </w:pPr>
    </w:p>
    <w:tbl>
      <w:tblPr>
        <w:tblW w:w="15352" w:type="dxa"/>
        <w:tblLook w:val="00A0" w:firstRow="1" w:lastRow="0" w:firstColumn="1" w:lastColumn="0" w:noHBand="0" w:noVBand="0"/>
      </w:tblPr>
      <w:tblGrid>
        <w:gridCol w:w="14908"/>
        <w:gridCol w:w="222"/>
        <w:gridCol w:w="222"/>
      </w:tblGrid>
      <w:tr w:rsidR="008D5472" w:rsidRPr="00F273B0" w:rsidTr="00696E01">
        <w:tc>
          <w:tcPr>
            <w:tcW w:w="14908" w:type="dxa"/>
          </w:tcPr>
          <w:p w:rsidR="001E0146" w:rsidRPr="009C0D86" w:rsidRDefault="001E0146" w:rsidP="009C0D8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0D8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Лист согласования </w:t>
            </w:r>
          </w:p>
          <w:p w:rsidR="001E0146" w:rsidRPr="009C0D86" w:rsidRDefault="002261B2" w:rsidP="0024633D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D86">
              <w:rPr>
                <w:rFonts w:ascii="Times New Roman" w:hAnsi="Times New Roman"/>
                <w:sz w:val="28"/>
                <w:szCs w:val="28"/>
              </w:rPr>
              <w:t>Э</w:t>
            </w:r>
            <w:r w:rsidR="001E0146" w:rsidRPr="009C0D86">
              <w:rPr>
                <w:rFonts w:ascii="Times New Roman" w:hAnsi="Times New Roman"/>
                <w:sz w:val="28"/>
                <w:szCs w:val="28"/>
              </w:rPr>
              <w:t xml:space="preserve">кспериментальный проект </w:t>
            </w:r>
            <w:r w:rsidRPr="009C0D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0146" w:rsidRPr="009C0D86">
              <w:rPr>
                <w:rFonts w:ascii="Times New Roman" w:hAnsi="Times New Roman"/>
                <w:sz w:val="28"/>
                <w:szCs w:val="28"/>
              </w:rPr>
              <w:t>«Разработка и апробация электронного образовательного ресурса для интеграции в единый образовательный ресурс (eior.by) для учреждений среднего специального образования по специальности:</w:t>
            </w:r>
          </w:p>
          <w:p w:rsidR="001E0146" w:rsidRPr="009C0D86" w:rsidRDefault="001E0146" w:rsidP="0024633D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D86">
              <w:rPr>
                <w:rFonts w:ascii="Times New Roman" w:hAnsi="Times New Roman"/>
                <w:sz w:val="28"/>
                <w:szCs w:val="28"/>
              </w:rPr>
              <w:t>2-01 01 01 Дошкольное образование</w:t>
            </w:r>
            <w:r w:rsidR="002261B2" w:rsidRPr="009C0D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0D86">
              <w:rPr>
                <w:rFonts w:ascii="Times New Roman" w:hAnsi="Times New Roman"/>
                <w:sz w:val="28"/>
                <w:szCs w:val="28"/>
              </w:rPr>
              <w:t>на 2021-202</w:t>
            </w:r>
            <w:r w:rsidR="002261B2" w:rsidRPr="009C0D86">
              <w:rPr>
                <w:rFonts w:ascii="Times New Roman" w:hAnsi="Times New Roman"/>
                <w:sz w:val="28"/>
                <w:szCs w:val="28"/>
              </w:rPr>
              <w:t>3</w:t>
            </w:r>
            <w:r w:rsidRPr="009C0D86">
              <w:rPr>
                <w:rFonts w:ascii="Times New Roman" w:hAnsi="Times New Roman"/>
                <w:sz w:val="28"/>
                <w:szCs w:val="28"/>
              </w:rPr>
              <w:t xml:space="preserve"> гг.»</w:t>
            </w:r>
          </w:p>
          <w:p w:rsidR="00696E01" w:rsidRPr="009C0D86" w:rsidRDefault="00696E01" w:rsidP="00696E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0146" w:rsidRPr="009C0D86" w:rsidRDefault="001E0146" w:rsidP="00696E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6E01" w:rsidRPr="009C0D86" w:rsidRDefault="00696E01" w:rsidP="00696E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14492" w:type="dxa"/>
              <w:tblLook w:val="00A0" w:firstRow="1" w:lastRow="0" w:firstColumn="1" w:lastColumn="0" w:noHBand="0" w:noVBand="0"/>
            </w:tblPr>
            <w:tblGrid>
              <w:gridCol w:w="8080"/>
              <w:gridCol w:w="4889"/>
              <w:gridCol w:w="1523"/>
            </w:tblGrid>
            <w:tr w:rsidR="00696E01" w:rsidRPr="009C0D86" w:rsidTr="00E37FDC">
              <w:tc>
                <w:tcPr>
                  <w:tcW w:w="8080" w:type="dxa"/>
                </w:tcPr>
                <w:p w:rsidR="00696E01" w:rsidRPr="009C0D86" w:rsidRDefault="00696E01" w:rsidP="003F3097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C0D86">
                    <w:rPr>
                      <w:rFonts w:ascii="Times New Roman" w:hAnsi="Times New Roman"/>
                      <w:sz w:val="28"/>
                      <w:szCs w:val="28"/>
                    </w:rPr>
                    <w:t xml:space="preserve">Директор </w:t>
                  </w:r>
                </w:p>
                <w:p w:rsidR="00696E01" w:rsidRPr="009C0D86" w:rsidRDefault="00696E01" w:rsidP="003F3097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C0D86">
                    <w:rPr>
                      <w:rFonts w:ascii="Times New Roman" w:hAnsi="Times New Roman"/>
                      <w:sz w:val="28"/>
                      <w:szCs w:val="28"/>
                    </w:rPr>
                    <w:t>учреждения образования </w:t>
                  </w:r>
                </w:p>
                <w:p w:rsidR="00696E01" w:rsidRPr="009C0D86" w:rsidRDefault="00696E01" w:rsidP="003F3097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C0D86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proofErr w:type="spellStart"/>
                  <w:r w:rsidRPr="009C0D86">
                    <w:rPr>
                      <w:rFonts w:ascii="Times New Roman" w:hAnsi="Times New Roman"/>
                      <w:sz w:val="28"/>
                      <w:szCs w:val="28"/>
                    </w:rPr>
                    <w:t>Солигорский</w:t>
                  </w:r>
                  <w:proofErr w:type="spellEnd"/>
                  <w:r w:rsidRPr="009C0D8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государственный</w:t>
                  </w:r>
                </w:p>
                <w:p w:rsidR="00696E01" w:rsidRPr="009C0D86" w:rsidRDefault="00696E01" w:rsidP="003F3097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C0D86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колледж» </w:t>
                  </w:r>
                </w:p>
                <w:p w:rsidR="00696E01" w:rsidRPr="009C0D86" w:rsidRDefault="0024633D" w:rsidP="003F3097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_____________ </w:t>
                  </w:r>
                  <w:proofErr w:type="spellStart"/>
                  <w:r w:rsidR="00696E01" w:rsidRPr="009C0D86">
                    <w:rPr>
                      <w:rFonts w:ascii="Times New Roman" w:hAnsi="Times New Roman"/>
                      <w:sz w:val="28"/>
                      <w:szCs w:val="28"/>
                    </w:rPr>
                    <w:t>Е.Н.Хамицевич</w:t>
                  </w:r>
                  <w:proofErr w:type="spellEnd"/>
                </w:p>
                <w:p w:rsidR="00696E01" w:rsidRPr="009C0D86" w:rsidRDefault="00696E01" w:rsidP="003F3097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C0D86">
                    <w:rPr>
                      <w:rFonts w:ascii="Times New Roman" w:hAnsi="Times New Roman"/>
                      <w:sz w:val="28"/>
                      <w:szCs w:val="28"/>
                    </w:rPr>
                    <w:t>____________________ 202</w:t>
                  </w:r>
                  <w:r w:rsidR="002261B2" w:rsidRPr="009C0D86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889" w:type="dxa"/>
                </w:tcPr>
                <w:p w:rsidR="00696E01" w:rsidRPr="009C0D86" w:rsidRDefault="00696E01" w:rsidP="003F3097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C0D86">
                    <w:rPr>
                      <w:rFonts w:ascii="Times New Roman" w:hAnsi="Times New Roman"/>
                      <w:sz w:val="28"/>
                      <w:szCs w:val="28"/>
                    </w:rPr>
                    <w:t>СОГЛАСОВАНО</w:t>
                  </w:r>
                </w:p>
                <w:p w:rsidR="00696E01" w:rsidRPr="009C0D86" w:rsidRDefault="00696E01" w:rsidP="003F3097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C0D86">
                    <w:rPr>
                      <w:rFonts w:ascii="Times New Roman" w:hAnsi="Times New Roman"/>
                      <w:sz w:val="28"/>
                      <w:szCs w:val="28"/>
                    </w:rPr>
                    <w:t>Первый заместитель начальника главного управления по образованию</w:t>
                  </w:r>
                </w:p>
                <w:p w:rsidR="00696E01" w:rsidRPr="009C0D86" w:rsidRDefault="00696E01" w:rsidP="003F3097">
                  <w:pPr>
                    <w:pStyle w:val="af0"/>
                    <w:spacing w:line="276" w:lineRule="auto"/>
                    <w:jc w:val="left"/>
                    <w:outlineLvl w:val="0"/>
                    <w:rPr>
                      <w:rFonts w:ascii="Times New Roman" w:hAnsi="Times New Roman"/>
                      <w:b w:val="0"/>
                      <w:bCs/>
                      <w:i w:val="0"/>
                      <w:iCs/>
                      <w:noProof/>
                      <w:sz w:val="28"/>
                      <w:szCs w:val="28"/>
                    </w:rPr>
                  </w:pPr>
                  <w:r w:rsidRPr="009C0D86">
                    <w:rPr>
                      <w:rFonts w:ascii="Times New Roman" w:hAnsi="Times New Roman"/>
                      <w:b w:val="0"/>
                      <w:bCs/>
                      <w:i w:val="0"/>
                      <w:iCs/>
                      <w:noProof/>
                      <w:sz w:val="28"/>
                      <w:szCs w:val="28"/>
                    </w:rPr>
                    <w:t>Минского областного исполнительного комитета</w:t>
                  </w:r>
                </w:p>
                <w:p w:rsidR="00696E01" w:rsidRPr="009C0D86" w:rsidRDefault="00696E01" w:rsidP="003F3097">
                  <w:pPr>
                    <w:spacing w:after="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C0D86"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__________________ </w:t>
                  </w:r>
                  <w:proofErr w:type="spellStart"/>
                  <w:r w:rsidRPr="009C0D86">
                    <w:rPr>
                      <w:rFonts w:ascii="Times New Roman" w:hAnsi="Times New Roman"/>
                      <w:sz w:val="28"/>
                      <w:szCs w:val="28"/>
                    </w:rPr>
                    <w:t>С.П.Филистович</w:t>
                  </w:r>
                  <w:proofErr w:type="spellEnd"/>
                </w:p>
                <w:p w:rsidR="00696E01" w:rsidRPr="009C0D86" w:rsidRDefault="00696E01" w:rsidP="003F3097">
                  <w:pPr>
                    <w:spacing w:after="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C0D86">
                    <w:rPr>
                      <w:rFonts w:ascii="Times New Roman" w:hAnsi="Times New Roman"/>
                      <w:sz w:val="28"/>
                      <w:szCs w:val="28"/>
                    </w:rPr>
                    <w:t>__________________ 202</w:t>
                  </w:r>
                  <w:r w:rsidR="002261B2" w:rsidRPr="009C0D86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  <w:p w:rsidR="00696E01" w:rsidRPr="009C0D86" w:rsidRDefault="00696E01" w:rsidP="003F3097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96E01" w:rsidRPr="009C0D86" w:rsidRDefault="00696E01" w:rsidP="003F3097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23" w:type="dxa"/>
                </w:tcPr>
                <w:p w:rsidR="00696E01" w:rsidRPr="009C0D86" w:rsidRDefault="00696E01" w:rsidP="00696E01">
                  <w:pPr>
                    <w:spacing w:after="0" w:line="240" w:lineRule="auto"/>
                    <w:ind w:left="24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D5472" w:rsidRPr="00F273B0" w:rsidRDefault="008D5472" w:rsidP="008D54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8D5472" w:rsidRPr="00F273B0" w:rsidRDefault="008D5472" w:rsidP="00995D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8D5472" w:rsidRPr="00F273B0" w:rsidRDefault="008D5472" w:rsidP="008D5472">
            <w:pPr>
              <w:spacing w:after="0" w:line="240" w:lineRule="auto"/>
              <w:ind w:left="24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5B57" w:rsidRPr="003E5B09" w:rsidRDefault="00165769" w:rsidP="001E0146">
      <w:pPr>
        <w:widowControl w:val="0"/>
        <w:spacing w:after="0" w:line="240" w:lineRule="auto"/>
        <w:ind w:right="2236" w:firstLine="567"/>
        <w:jc w:val="both"/>
        <w:rPr>
          <w:b/>
          <w:sz w:val="10"/>
          <w:szCs w:val="10"/>
          <w:highlight w:val="yellow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E5871">
        <w:rPr>
          <w:rFonts w:ascii="Times New Roman" w:hAnsi="Times New Roman"/>
          <w:sz w:val="28"/>
          <w:szCs w:val="28"/>
        </w:rPr>
        <w:tab/>
      </w:r>
    </w:p>
    <w:p w:rsidR="00165769" w:rsidRPr="008C4602" w:rsidRDefault="00165769" w:rsidP="008C460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5769" w:rsidRDefault="00165769" w:rsidP="008C4602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165769" w:rsidSect="001E01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15F"/>
    <w:multiLevelType w:val="multilevel"/>
    <w:tmpl w:val="06F09BD8"/>
    <w:lvl w:ilvl="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1">
    <w:nsid w:val="031F603B"/>
    <w:multiLevelType w:val="hybridMultilevel"/>
    <w:tmpl w:val="48CC49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480483F"/>
    <w:multiLevelType w:val="hybridMultilevel"/>
    <w:tmpl w:val="AA647130"/>
    <w:lvl w:ilvl="0" w:tplc="7BB8B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99628A"/>
    <w:multiLevelType w:val="multilevel"/>
    <w:tmpl w:val="45ECF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F4469F"/>
    <w:multiLevelType w:val="multilevel"/>
    <w:tmpl w:val="B998AD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5">
    <w:nsid w:val="13EE5070"/>
    <w:multiLevelType w:val="multilevel"/>
    <w:tmpl w:val="06F09BD8"/>
    <w:lvl w:ilvl="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6">
    <w:nsid w:val="14181A79"/>
    <w:multiLevelType w:val="multilevel"/>
    <w:tmpl w:val="6E344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1D2D6E"/>
    <w:multiLevelType w:val="hybridMultilevel"/>
    <w:tmpl w:val="5520264C"/>
    <w:lvl w:ilvl="0" w:tplc="206891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00412F"/>
    <w:multiLevelType w:val="hybridMultilevel"/>
    <w:tmpl w:val="C560A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840F4"/>
    <w:multiLevelType w:val="hybridMultilevel"/>
    <w:tmpl w:val="C4EE5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0E5A97"/>
    <w:multiLevelType w:val="multilevel"/>
    <w:tmpl w:val="66844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0812EA7"/>
    <w:multiLevelType w:val="hybridMultilevel"/>
    <w:tmpl w:val="39D2BD78"/>
    <w:lvl w:ilvl="0" w:tplc="FC2CD35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966917"/>
    <w:multiLevelType w:val="hybridMultilevel"/>
    <w:tmpl w:val="C192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597B80"/>
    <w:multiLevelType w:val="hybridMultilevel"/>
    <w:tmpl w:val="61C2EBB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F9494E"/>
    <w:multiLevelType w:val="hybridMultilevel"/>
    <w:tmpl w:val="0ECAC022"/>
    <w:lvl w:ilvl="0" w:tplc="DF7C42F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91006D"/>
    <w:multiLevelType w:val="hybridMultilevel"/>
    <w:tmpl w:val="1F707842"/>
    <w:lvl w:ilvl="0" w:tplc="93989A7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3F577B7"/>
    <w:multiLevelType w:val="hybridMultilevel"/>
    <w:tmpl w:val="AE323AAA"/>
    <w:lvl w:ilvl="0" w:tplc="E07EF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9BC222A"/>
    <w:multiLevelType w:val="hybridMultilevel"/>
    <w:tmpl w:val="8EDE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E4576"/>
    <w:multiLevelType w:val="hybridMultilevel"/>
    <w:tmpl w:val="62667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74036"/>
    <w:multiLevelType w:val="hybridMultilevel"/>
    <w:tmpl w:val="4B4630F6"/>
    <w:lvl w:ilvl="0" w:tplc="D3C0F9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927E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9CD5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7C9C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A8DA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6C69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9299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B44A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90FF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3123A06"/>
    <w:multiLevelType w:val="hybridMultilevel"/>
    <w:tmpl w:val="59162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BE00CE"/>
    <w:multiLevelType w:val="hybridMultilevel"/>
    <w:tmpl w:val="F68AB1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A6667E1"/>
    <w:multiLevelType w:val="hybridMultilevel"/>
    <w:tmpl w:val="1F905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B7AF8"/>
    <w:multiLevelType w:val="multilevel"/>
    <w:tmpl w:val="B998AD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24">
    <w:nsid w:val="52490906"/>
    <w:multiLevelType w:val="hybridMultilevel"/>
    <w:tmpl w:val="CCBCDA02"/>
    <w:lvl w:ilvl="0" w:tplc="2BB2B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A544FB"/>
    <w:multiLevelType w:val="hybridMultilevel"/>
    <w:tmpl w:val="48CC49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694E170D"/>
    <w:multiLevelType w:val="hybridMultilevel"/>
    <w:tmpl w:val="EF02CC9C"/>
    <w:lvl w:ilvl="0" w:tplc="0419000F">
      <w:start w:val="1"/>
      <w:numFmt w:val="decimal"/>
      <w:lvlText w:val="%1."/>
      <w:lvlJc w:val="left"/>
      <w:pPr>
        <w:ind w:left="864" w:hanging="360"/>
      </w:p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7">
    <w:nsid w:val="6A713980"/>
    <w:multiLevelType w:val="hybridMultilevel"/>
    <w:tmpl w:val="344E0252"/>
    <w:lvl w:ilvl="0" w:tplc="47863454">
      <w:start w:val="1"/>
      <w:numFmt w:val="decimal"/>
      <w:lvlText w:val="%1."/>
      <w:lvlJc w:val="left"/>
      <w:pPr>
        <w:ind w:left="1211" w:hanging="360"/>
      </w:pPr>
      <w:rPr>
        <w:rFonts w:cs="Times New Roman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C2F11A0"/>
    <w:multiLevelType w:val="hybridMultilevel"/>
    <w:tmpl w:val="275081A8"/>
    <w:lvl w:ilvl="0" w:tplc="F0685960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780C9F"/>
    <w:multiLevelType w:val="multilevel"/>
    <w:tmpl w:val="06F09BD8"/>
    <w:lvl w:ilvl="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30">
    <w:nsid w:val="71495675"/>
    <w:multiLevelType w:val="hybridMultilevel"/>
    <w:tmpl w:val="32AE9C4A"/>
    <w:lvl w:ilvl="0" w:tplc="7AF471A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4D01F4B"/>
    <w:multiLevelType w:val="multilevel"/>
    <w:tmpl w:val="5B287E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32">
    <w:nsid w:val="760B4837"/>
    <w:multiLevelType w:val="hybridMultilevel"/>
    <w:tmpl w:val="5CBAD2E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3">
    <w:nsid w:val="77350A2D"/>
    <w:multiLevelType w:val="hybridMultilevel"/>
    <w:tmpl w:val="A2C6F572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4">
    <w:nsid w:val="7A8460FA"/>
    <w:multiLevelType w:val="hybridMultilevel"/>
    <w:tmpl w:val="B234159C"/>
    <w:lvl w:ilvl="0" w:tplc="246478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16"/>
  </w:num>
  <w:num w:numId="3">
    <w:abstractNumId w:val="8"/>
  </w:num>
  <w:num w:numId="4">
    <w:abstractNumId w:val="21"/>
  </w:num>
  <w:num w:numId="5">
    <w:abstractNumId w:val="25"/>
  </w:num>
  <w:num w:numId="6">
    <w:abstractNumId w:val="9"/>
  </w:num>
  <w:num w:numId="7">
    <w:abstractNumId w:val="20"/>
  </w:num>
  <w:num w:numId="8">
    <w:abstractNumId w:val="32"/>
  </w:num>
  <w:num w:numId="9">
    <w:abstractNumId w:val="27"/>
  </w:num>
  <w:num w:numId="10">
    <w:abstractNumId w:val="1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"/>
  </w:num>
  <w:num w:numId="14">
    <w:abstractNumId w:val="14"/>
  </w:num>
  <w:num w:numId="15">
    <w:abstractNumId w:val="7"/>
  </w:num>
  <w:num w:numId="16">
    <w:abstractNumId w:val="2"/>
  </w:num>
  <w:num w:numId="17">
    <w:abstractNumId w:val="11"/>
  </w:num>
  <w:num w:numId="18">
    <w:abstractNumId w:val="28"/>
  </w:num>
  <w:num w:numId="19">
    <w:abstractNumId w:val="10"/>
  </w:num>
  <w:num w:numId="20">
    <w:abstractNumId w:val="34"/>
  </w:num>
  <w:num w:numId="21">
    <w:abstractNumId w:val="26"/>
  </w:num>
  <w:num w:numId="22">
    <w:abstractNumId w:val="33"/>
  </w:num>
  <w:num w:numId="23">
    <w:abstractNumId w:val="17"/>
  </w:num>
  <w:num w:numId="24">
    <w:abstractNumId w:val="24"/>
  </w:num>
  <w:num w:numId="25">
    <w:abstractNumId w:val="23"/>
  </w:num>
  <w:num w:numId="26">
    <w:abstractNumId w:val="4"/>
  </w:num>
  <w:num w:numId="27">
    <w:abstractNumId w:val="31"/>
  </w:num>
  <w:num w:numId="28">
    <w:abstractNumId w:val="6"/>
  </w:num>
  <w:num w:numId="29">
    <w:abstractNumId w:val="19"/>
  </w:num>
  <w:num w:numId="30">
    <w:abstractNumId w:val="15"/>
  </w:num>
  <w:num w:numId="31">
    <w:abstractNumId w:val="30"/>
  </w:num>
  <w:num w:numId="32">
    <w:abstractNumId w:val="0"/>
  </w:num>
  <w:num w:numId="33">
    <w:abstractNumId w:val="5"/>
  </w:num>
  <w:num w:numId="34">
    <w:abstractNumId w:val="22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78"/>
    <w:rsid w:val="000002D1"/>
    <w:rsid w:val="00003FA6"/>
    <w:rsid w:val="00004694"/>
    <w:rsid w:val="00006313"/>
    <w:rsid w:val="0001289F"/>
    <w:rsid w:val="00017208"/>
    <w:rsid w:val="00020311"/>
    <w:rsid w:val="0002096D"/>
    <w:rsid w:val="00022531"/>
    <w:rsid w:val="000233E5"/>
    <w:rsid w:val="00024EFC"/>
    <w:rsid w:val="000317A9"/>
    <w:rsid w:val="00032875"/>
    <w:rsid w:val="00033B2B"/>
    <w:rsid w:val="000408D4"/>
    <w:rsid w:val="00061779"/>
    <w:rsid w:val="000617FB"/>
    <w:rsid w:val="00062906"/>
    <w:rsid w:val="0006594A"/>
    <w:rsid w:val="000712BE"/>
    <w:rsid w:val="00072F2D"/>
    <w:rsid w:val="00076976"/>
    <w:rsid w:val="00076D17"/>
    <w:rsid w:val="000900EE"/>
    <w:rsid w:val="00095D74"/>
    <w:rsid w:val="000A364A"/>
    <w:rsid w:val="000A4F78"/>
    <w:rsid w:val="000C17E1"/>
    <w:rsid w:val="000E021C"/>
    <w:rsid w:val="000E1A40"/>
    <w:rsid w:val="000E78D9"/>
    <w:rsid w:val="000F15D4"/>
    <w:rsid w:val="000F4899"/>
    <w:rsid w:val="000F7A01"/>
    <w:rsid w:val="00104D21"/>
    <w:rsid w:val="00117F8B"/>
    <w:rsid w:val="00120E92"/>
    <w:rsid w:val="001229AB"/>
    <w:rsid w:val="00126135"/>
    <w:rsid w:val="00127F9F"/>
    <w:rsid w:val="001340C1"/>
    <w:rsid w:val="00142176"/>
    <w:rsid w:val="00147FAA"/>
    <w:rsid w:val="00150029"/>
    <w:rsid w:val="00152884"/>
    <w:rsid w:val="00165769"/>
    <w:rsid w:val="00176534"/>
    <w:rsid w:val="00182897"/>
    <w:rsid w:val="001949E2"/>
    <w:rsid w:val="001A0B08"/>
    <w:rsid w:val="001B7852"/>
    <w:rsid w:val="001C0428"/>
    <w:rsid w:val="001C04F5"/>
    <w:rsid w:val="001C0D8C"/>
    <w:rsid w:val="001C2171"/>
    <w:rsid w:val="001C3F71"/>
    <w:rsid w:val="001C5BED"/>
    <w:rsid w:val="001D1495"/>
    <w:rsid w:val="001D2637"/>
    <w:rsid w:val="001E0146"/>
    <w:rsid w:val="001E11D8"/>
    <w:rsid w:val="002038C7"/>
    <w:rsid w:val="0020583B"/>
    <w:rsid w:val="002131BA"/>
    <w:rsid w:val="002138CB"/>
    <w:rsid w:val="00216302"/>
    <w:rsid w:val="0022143A"/>
    <w:rsid w:val="00223DE2"/>
    <w:rsid w:val="002261B2"/>
    <w:rsid w:val="00226929"/>
    <w:rsid w:val="002366C1"/>
    <w:rsid w:val="00241CF0"/>
    <w:rsid w:val="00241E1D"/>
    <w:rsid w:val="002433E5"/>
    <w:rsid w:val="0024633D"/>
    <w:rsid w:val="0025557A"/>
    <w:rsid w:val="00256D8D"/>
    <w:rsid w:val="00265963"/>
    <w:rsid w:val="00266420"/>
    <w:rsid w:val="00286B89"/>
    <w:rsid w:val="00290167"/>
    <w:rsid w:val="002A3647"/>
    <w:rsid w:val="002A4AD2"/>
    <w:rsid w:val="002B2B89"/>
    <w:rsid w:val="002B62A4"/>
    <w:rsid w:val="002D0CCD"/>
    <w:rsid w:val="002D5EAD"/>
    <w:rsid w:val="002E028E"/>
    <w:rsid w:val="002E5F48"/>
    <w:rsid w:val="002E6529"/>
    <w:rsid w:val="002F4A4E"/>
    <w:rsid w:val="00301570"/>
    <w:rsid w:val="003026C0"/>
    <w:rsid w:val="00303406"/>
    <w:rsid w:val="003274EB"/>
    <w:rsid w:val="003352C5"/>
    <w:rsid w:val="00340643"/>
    <w:rsid w:val="00343F84"/>
    <w:rsid w:val="003446B3"/>
    <w:rsid w:val="00346E0A"/>
    <w:rsid w:val="003500E6"/>
    <w:rsid w:val="00370D5E"/>
    <w:rsid w:val="003850BF"/>
    <w:rsid w:val="0039511E"/>
    <w:rsid w:val="003A0C9D"/>
    <w:rsid w:val="003D2D87"/>
    <w:rsid w:val="003D3EBD"/>
    <w:rsid w:val="003D4286"/>
    <w:rsid w:val="003E2B96"/>
    <w:rsid w:val="003E5B09"/>
    <w:rsid w:val="003F25B9"/>
    <w:rsid w:val="003F3097"/>
    <w:rsid w:val="003F5F3C"/>
    <w:rsid w:val="003F6326"/>
    <w:rsid w:val="004027AD"/>
    <w:rsid w:val="00404169"/>
    <w:rsid w:val="004141D3"/>
    <w:rsid w:val="00414257"/>
    <w:rsid w:val="004227ED"/>
    <w:rsid w:val="00425E2B"/>
    <w:rsid w:val="00431605"/>
    <w:rsid w:val="00433388"/>
    <w:rsid w:val="0043339B"/>
    <w:rsid w:val="004339BF"/>
    <w:rsid w:val="004436BF"/>
    <w:rsid w:val="00450222"/>
    <w:rsid w:val="00477A87"/>
    <w:rsid w:val="00484213"/>
    <w:rsid w:val="00486F5D"/>
    <w:rsid w:val="00493569"/>
    <w:rsid w:val="004A0050"/>
    <w:rsid w:val="004B0B7D"/>
    <w:rsid w:val="004B4873"/>
    <w:rsid w:val="004B4989"/>
    <w:rsid w:val="004C15C3"/>
    <w:rsid w:val="004D5E36"/>
    <w:rsid w:val="004E496D"/>
    <w:rsid w:val="004E6B3B"/>
    <w:rsid w:val="004F3BF2"/>
    <w:rsid w:val="005019E7"/>
    <w:rsid w:val="00501BA9"/>
    <w:rsid w:val="005032C5"/>
    <w:rsid w:val="00514DF0"/>
    <w:rsid w:val="00515FC3"/>
    <w:rsid w:val="00523BAF"/>
    <w:rsid w:val="005256A2"/>
    <w:rsid w:val="005419B2"/>
    <w:rsid w:val="005600DE"/>
    <w:rsid w:val="00565990"/>
    <w:rsid w:val="00567361"/>
    <w:rsid w:val="00572B5F"/>
    <w:rsid w:val="0058066D"/>
    <w:rsid w:val="0058767C"/>
    <w:rsid w:val="00587C78"/>
    <w:rsid w:val="005A4659"/>
    <w:rsid w:val="005C412D"/>
    <w:rsid w:val="005C4A90"/>
    <w:rsid w:val="005C64DD"/>
    <w:rsid w:val="005E0C76"/>
    <w:rsid w:val="00605A89"/>
    <w:rsid w:val="00606EF1"/>
    <w:rsid w:val="00614D44"/>
    <w:rsid w:val="00621235"/>
    <w:rsid w:val="00624D74"/>
    <w:rsid w:val="00632F62"/>
    <w:rsid w:val="006343DE"/>
    <w:rsid w:val="00636074"/>
    <w:rsid w:val="006401AA"/>
    <w:rsid w:val="006411C4"/>
    <w:rsid w:val="00642E86"/>
    <w:rsid w:val="0064577B"/>
    <w:rsid w:val="00651D27"/>
    <w:rsid w:val="0065347B"/>
    <w:rsid w:val="00653C6F"/>
    <w:rsid w:val="0065524F"/>
    <w:rsid w:val="00671103"/>
    <w:rsid w:val="00696E01"/>
    <w:rsid w:val="00697D1B"/>
    <w:rsid w:val="006B60E4"/>
    <w:rsid w:val="006B6392"/>
    <w:rsid w:val="006C19D8"/>
    <w:rsid w:val="006C6AA5"/>
    <w:rsid w:val="006D12A9"/>
    <w:rsid w:val="006D4A1D"/>
    <w:rsid w:val="006E0DEF"/>
    <w:rsid w:val="006E2E37"/>
    <w:rsid w:val="006F0768"/>
    <w:rsid w:val="006F15BB"/>
    <w:rsid w:val="006F2E7C"/>
    <w:rsid w:val="00700C34"/>
    <w:rsid w:val="00704B85"/>
    <w:rsid w:val="00704EFA"/>
    <w:rsid w:val="0071414B"/>
    <w:rsid w:val="00720CBB"/>
    <w:rsid w:val="007257E9"/>
    <w:rsid w:val="00740351"/>
    <w:rsid w:val="00741148"/>
    <w:rsid w:val="007475FB"/>
    <w:rsid w:val="00755344"/>
    <w:rsid w:val="00785A64"/>
    <w:rsid w:val="007A295F"/>
    <w:rsid w:val="007A2DA9"/>
    <w:rsid w:val="007A66AA"/>
    <w:rsid w:val="007B114E"/>
    <w:rsid w:val="007B358E"/>
    <w:rsid w:val="007B6988"/>
    <w:rsid w:val="007C3A5E"/>
    <w:rsid w:val="007C78DD"/>
    <w:rsid w:val="007D3C1D"/>
    <w:rsid w:val="007D4EDE"/>
    <w:rsid w:val="007E6AC6"/>
    <w:rsid w:val="007E759C"/>
    <w:rsid w:val="007E7F8E"/>
    <w:rsid w:val="007F1114"/>
    <w:rsid w:val="007F21AF"/>
    <w:rsid w:val="007F6843"/>
    <w:rsid w:val="008007D9"/>
    <w:rsid w:val="008137A0"/>
    <w:rsid w:val="00815293"/>
    <w:rsid w:val="00833FD6"/>
    <w:rsid w:val="008353BB"/>
    <w:rsid w:val="0083670B"/>
    <w:rsid w:val="00836B4B"/>
    <w:rsid w:val="00836F54"/>
    <w:rsid w:val="00840C80"/>
    <w:rsid w:val="008422B9"/>
    <w:rsid w:val="008431A6"/>
    <w:rsid w:val="00855717"/>
    <w:rsid w:val="008658F9"/>
    <w:rsid w:val="00865B4E"/>
    <w:rsid w:val="008668DF"/>
    <w:rsid w:val="0087122F"/>
    <w:rsid w:val="008904C7"/>
    <w:rsid w:val="0089089E"/>
    <w:rsid w:val="00893887"/>
    <w:rsid w:val="008A02EB"/>
    <w:rsid w:val="008A5B53"/>
    <w:rsid w:val="008C452C"/>
    <w:rsid w:val="008C4602"/>
    <w:rsid w:val="008C4A29"/>
    <w:rsid w:val="008C557E"/>
    <w:rsid w:val="008C7DBF"/>
    <w:rsid w:val="008D5472"/>
    <w:rsid w:val="008E603D"/>
    <w:rsid w:val="008F6D50"/>
    <w:rsid w:val="008F76DF"/>
    <w:rsid w:val="00901658"/>
    <w:rsid w:val="00912D1A"/>
    <w:rsid w:val="00914BC1"/>
    <w:rsid w:val="009154F2"/>
    <w:rsid w:val="00915882"/>
    <w:rsid w:val="00921437"/>
    <w:rsid w:val="0092221A"/>
    <w:rsid w:val="00922DAE"/>
    <w:rsid w:val="00930620"/>
    <w:rsid w:val="00931375"/>
    <w:rsid w:val="00934A74"/>
    <w:rsid w:val="00937F63"/>
    <w:rsid w:val="0094573A"/>
    <w:rsid w:val="00951A6D"/>
    <w:rsid w:val="00955721"/>
    <w:rsid w:val="009573F5"/>
    <w:rsid w:val="00983A9E"/>
    <w:rsid w:val="009852A6"/>
    <w:rsid w:val="009878BB"/>
    <w:rsid w:val="0099112B"/>
    <w:rsid w:val="0099443C"/>
    <w:rsid w:val="00995DBB"/>
    <w:rsid w:val="009A69DE"/>
    <w:rsid w:val="009B2287"/>
    <w:rsid w:val="009B3EA7"/>
    <w:rsid w:val="009C0D86"/>
    <w:rsid w:val="009C1C01"/>
    <w:rsid w:val="009C6818"/>
    <w:rsid w:val="009D0905"/>
    <w:rsid w:val="009D1F41"/>
    <w:rsid w:val="009D2D41"/>
    <w:rsid w:val="009D7B28"/>
    <w:rsid w:val="009E22A5"/>
    <w:rsid w:val="00A00666"/>
    <w:rsid w:val="00A0184C"/>
    <w:rsid w:val="00A025CD"/>
    <w:rsid w:val="00A05B57"/>
    <w:rsid w:val="00A114EB"/>
    <w:rsid w:val="00A12B52"/>
    <w:rsid w:val="00A12F82"/>
    <w:rsid w:val="00A26683"/>
    <w:rsid w:val="00A27A20"/>
    <w:rsid w:val="00A30E87"/>
    <w:rsid w:val="00A315B8"/>
    <w:rsid w:val="00A37C23"/>
    <w:rsid w:val="00A411BF"/>
    <w:rsid w:val="00A45E89"/>
    <w:rsid w:val="00A51F8E"/>
    <w:rsid w:val="00A52FA9"/>
    <w:rsid w:val="00A66684"/>
    <w:rsid w:val="00A70096"/>
    <w:rsid w:val="00A74C24"/>
    <w:rsid w:val="00A81E43"/>
    <w:rsid w:val="00A834EB"/>
    <w:rsid w:val="00A9031A"/>
    <w:rsid w:val="00A93A9F"/>
    <w:rsid w:val="00AA08CF"/>
    <w:rsid w:val="00AA48B4"/>
    <w:rsid w:val="00AA63F3"/>
    <w:rsid w:val="00AB3627"/>
    <w:rsid w:val="00AC6003"/>
    <w:rsid w:val="00AE04AF"/>
    <w:rsid w:val="00AE1C72"/>
    <w:rsid w:val="00AE455E"/>
    <w:rsid w:val="00AE48EF"/>
    <w:rsid w:val="00AE631D"/>
    <w:rsid w:val="00B03805"/>
    <w:rsid w:val="00B1643F"/>
    <w:rsid w:val="00B2604C"/>
    <w:rsid w:val="00B264BB"/>
    <w:rsid w:val="00B41127"/>
    <w:rsid w:val="00B45F34"/>
    <w:rsid w:val="00B47EDC"/>
    <w:rsid w:val="00B527D5"/>
    <w:rsid w:val="00B54AEE"/>
    <w:rsid w:val="00B623AD"/>
    <w:rsid w:val="00B64443"/>
    <w:rsid w:val="00B706AF"/>
    <w:rsid w:val="00B72351"/>
    <w:rsid w:val="00B746BA"/>
    <w:rsid w:val="00B82F37"/>
    <w:rsid w:val="00B966E8"/>
    <w:rsid w:val="00BA3848"/>
    <w:rsid w:val="00BA448E"/>
    <w:rsid w:val="00BA4982"/>
    <w:rsid w:val="00BB1AC7"/>
    <w:rsid w:val="00BB260D"/>
    <w:rsid w:val="00BB2A4D"/>
    <w:rsid w:val="00BB5BEA"/>
    <w:rsid w:val="00BC130D"/>
    <w:rsid w:val="00BC59FB"/>
    <w:rsid w:val="00BD004D"/>
    <w:rsid w:val="00BD2846"/>
    <w:rsid w:val="00BD4BA1"/>
    <w:rsid w:val="00BE5871"/>
    <w:rsid w:val="00BF08C3"/>
    <w:rsid w:val="00BF0BFE"/>
    <w:rsid w:val="00C107EF"/>
    <w:rsid w:val="00C11F73"/>
    <w:rsid w:val="00C141F8"/>
    <w:rsid w:val="00C24297"/>
    <w:rsid w:val="00C274DB"/>
    <w:rsid w:val="00C3252F"/>
    <w:rsid w:val="00C3521A"/>
    <w:rsid w:val="00C358F0"/>
    <w:rsid w:val="00C442FC"/>
    <w:rsid w:val="00C535FC"/>
    <w:rsid w:val="00C619B8"/>
    <w:rsid w:val="00C61C23"/>
    <w:rsid w:val="00C7503F"/>
    <w:rsid w:val="00C77494"/>
    <w:rsid w:val="00C824F3"/>
    <w:rsid w:val="00C84CDE"/>
    <w:rsid w:val="00C87A8B"/>
    <w:rsid w:val="00C904C7"/>
    <w:rsid w:val="00C91644"/>
    <w:rsid w:val="00C923D1"/>
    <w:rsid w:val="00C94BF1"/>
    <w:rsid w:val="00C95EC5"/>
    <w:rsid w:val="00CB0030"/>
    <w:rsid w:val="00CB33A2"/>
    <w:rsid w:val="00CC0C8C"/>
    <w:rsid w:val="00CC1776"/>
    <w:rsid w:val="00CC24C9"/>
    <w:rsid w:val="00CC2D9A"/>
    <w:rsid w:val="00CC53AC"/>
    <w:rsid w:val="00CC6A4C"/>
    <w:rsid w:val="00CD1ED4"/>
    <w:rsid w:val="00CD25F1"/>
    <w:rsid w:val="00CD6A59"/>
    <w:rsid w:val="00D03078"/>
    <w:rsid w:val="00D04021"/>
    <w:rsid w:val="00D1270A"/>
    <w:rsid w:val="00D24505"/>
    <w:rsid w:val="00D26859"/>
    <w:rsid w:val="00D32753"/>
    <w:rsid w:val="00D34FD7"/>
    <w:rsid w:val="00D404E2"/>
    <w:rsid w:val="00D46DF0"/>
    <w:rsid w:val="00D53223"/>
    <w:rsid w:val="00D5337C"/>
    <w:rsid w:val="00D540C2"/>
    <w:rsid w:val="00D56D98"/>
    <w:rsid w:val="00D63930"/>
    <w:rsid w:val="00D66316"/>
    <w:rsid w:val="00D70A6B"/>
    <w:rsid w:val="00D74A78"/>
    <w:rsid w:val="00D76B05"/>
    <w:rsid w:val="00D81C4C"/>
    <w:rsid w:val="00D831AE"/>
    <w:rsid w:val="00D87019"/>
    <w:rsid w:val="00D92E5A"/>
    <w:rsid w:val="00DA3993"/>
    <w:rsid w:val="00DA7036"/>
    <w:rsid w:val="00DB575B"/>
    <w:rsid w:val="00DB5DF6"/>
    <w:rsid w:val="00DD2B90"/>
    <w:rsid w:val="00DE1BB0"/>
    <w:rsid w:val="00DE2835"/>
    <w:rsid w:val="00DF3B9E"/>
    <w:rsid w:val="00DF5B0A"/>
    <w:rsid w:val="00E0078F"/>
    <w:rsid w:val="00E03299"/>
    <w:rsid w:val="00E038C6"/>
    <w:rsid w:val="00E03F05"/>
    <w:rsid w:val="00E04372"/>
    <w:rsid w:val="00E254C6"/>
    <w:rsid w:val="00E2595F"/>
    <w:rsid w:val="00E35544"/>
    <w:rsid w:val="00E3767A"/>
    <w:rsid w:val="00E37FDC"/>
    <w:rsid w:val="00E4094D"/>
    <w:rsid w:val="00E6140F"/>
    <w:rsid w:val="00E74C73"/>
    <w:rsid w:val="00E7521E"/>
    <w:rsid w:val="00E96AD9"/>
    <w:rsid w:val="00EA3358"/>
    <w:rsid w:val="00EA42C6"/>
    <w:rsid w:val="00EA611D"/>
    <w:rsid w:val="00EB25B4"/>
    <w:rsid w:val="00EB2725"/>
    <w:rsid w:val="00EB2AD6"/>
    <w:rsid w:val="00EB388E"/>
    <w:rsid w:val="00EC59AC"/>
    <w:rsid w:val="00EC5B38"/>
    <w:rsid w:val="00ED16B2"/>
    <w:rsid w:val="00ED1EBF"/>
    <w:rsid w:val="00ED5009"/>
    <w:rsid w:val="00EE5359"/>
    <w:rsid w:val="00EE60B2"/>
    <w:rsid w:val="00EE72B6"/>
    <w:rsid w:val="00EE7A35"/>
    <w:rsid w:val="00EF0A44"/>
    <w:rsid w:val="00EF242D"/>
    <w:rsid w:val="00F01D20"/>
    <w:rsid w:val="00F139B1"/>
    <w:rsid w:val="00F23FA2"/>
    <w:rsid w:val="00F25BF6"/>
    <w:rsid w:val="00F25F03"/>
    <w:rsid w:val="00F27A41"/>
    <w:rsid w:val="00F42926"/>
    <w:rsid w:val="00F43C38"/>
    <w:rsid w:val="00F47290"/>
    <w:rsid w:val="00F54902"/>
    <w:rsid w:val="00F55897"/>
    <w:rsid w:val="00F638AB"/>
    <w:rsid w:val="00F65A0F"/>
    <w:rsid w:val="00F820BB"/>
    <w:rsid w:val="00F9060E"/>
    <w:rsid w:val="00F910C9"/>
    <w:rsid w:val="00F97077"/>
    <w:rsid w:val="00FA43A7"/>
    <w:rsid w:val="00FA6F1C"/>
    <w:rsid w:val="00FC059D"/>
    <w:rsid w:val="00FC5903"/>
    <w:rsid w:val="00FC5B9D"/>
    <w:rsid w:val="00FD1230"/>
    <w:rsid w:val="00FE02F4"/>
    <w:rsid w:val="00FE22C6"/>
    <w:rsid w:val="00FE583B"/>
    <w:rsid w:val="00FE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8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32F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658F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locked/>
    <w:rsid w:val="003026C0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F910C9"/>
    <w:rPr>
      <w:rFonts w:ascii="Calibri" w:hAnsi="Calibri" w:cs="Times New Roman"/>
      <w:b/>
      <w:bCs/>
      <w:sz w:val="28"/>
      <w:szCs w:val="28"/>
      <w:lang w:eastAsia="en-US"/>
    </w:rPr>
  </w:style>
  <w:style w:type="paragraph" w:customStyle="1" w:styleId="newncpi">
    <w:name w:val="newncpi"/>
    <w:basedOn w:val="a"/>
    <w:uiPriority w:val="99"/>
    <w:rsid w:val="00EB272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B272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EB272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EB2725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EB27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B2725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_"/>
    <w:link w:val="12"/>
    <w:uiPriority w:val="99"/>
    <w:locked/>
    <w:rsid w:val="00EB272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7"/>
    <w:uiPriority w:val="99"/>
    <w:rsid w:val="00EB2725"/>
    <w:pPr>
      <w:widowControl w:val="0"/>
      <w:shd w:val="clear" w:color="auto" w:fill="FFFFFF"/>
      <w:spacing w:after="0" w:line="482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styleId="a8">
    <w:name w:val="No Spacing"/>
    <w:uiPriority w:val="1"/>
    <w:qFormat/>
    <w:rsid w:val="00EB2725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F6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F6D50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locked/>
    <w:rsid w:val="003026C0"/>
    <w:rPr>
      <w:rFonts w:cs="Times New Roman"/>
      <w:b/>
      <w:bCs/>
    </w:rPr>
  </w:style>
  <w:style w:type="character" w:customStyle="1" w:styleId="41">
    <w:name w:val="Основной текст (4)_"/>
    <w:link w:val="42"/>
    <w:rsid w:val="004436BF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436BF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Default">
    <w:name w:val="Default"/>
    <w:rsid w:val="00624D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link w:val="3"/>
    <w:semiHidden/>
    <w:rsid w:val="008658F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c">
    <w:name w:val="Hyperlink"/>
    <w:uiPriority w:val="99"/>
    <w:unhideWhenUsed/>
    <w:rsid w:val="008658F9"/>
    <w:rPr>
      <w:color w:val="0000FF"/>
      <w:u w:val="single"/>
    </w:rPr>
  </w:style>
  <w:style w:type="character" w:styleId="ad">
    <w:name w:val="Emphasis"/>
    <w:uiPriority w:val="20"/>
    <w:qFormat/>
    <w:locked/>
    <w:rsid w:val="008658F9"/>
    <w:rPr>
      <w:i/>
      <w:iCs/>
    </w:rPr>
  </w:style>
  <w:style w:type="character" w:customStyle="1" w:styleId="10">
    <w:name w:val="Заголовок 1 Знак"/>
    <w:basedOn w:val="a0"/>
    <w:link w:val="1"/>
    <w:rsid w:val="00632F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ae">
    <w:name w:val="Table Grid"/>
    <w:basedOn w:val="a1"/>
    <w:locked/>
    <w:rsid w:val="00AE1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Название Знак"/>
    <w:link w:val="af0"/>
    <w:uiPriority w:val="99"/>
    <w:locked/>
    <w:rsid w:val="008D5472"/>
    <w:rPr>
      <w:b/>
      <w:i/>
      <w:sz w:val="144"/>
    </w:rPr>
  </w:style>
  <w:style w:type="paragraph" w:styleId="af0">
    <w:name w:val="Title"/>
    <w:basedOn w:val="a"/>
    <w:link w:val="af"/>
    <w:uiPriority w:val="99"/>
    <w:qFormat/>
    <w:locked/>
    <w:rsid w:val="008D5472"/>
    <w:pPr>
      <w:spacing w:after="0" w:line="240" w:lineRule="auto"/>
      <w:jc w:val="center"/>
    </w:pPr>
    <w:rPr>
      <w:b/>
      <w:i/>
      <w:sz w:val="144"/>
      <w:szCs w:val="20"/>
      <w:lang w:eastAsia="ru-RU"/>
    </w:rPr>
  </w:style>
  <w:style w:type="character" w:customStyle="1" w:styleId="13">
    <w:name w:val="Название Знак1"/>
    <w:basedOn w:val="a0"/>
    <w:rsid w:val="008D54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lor25">
    <w:name w:val="color_25"/>
    <w:basedOn w:val="a0"/>
    <w:rsid w:val="004B0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8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32F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658F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locked/>
    <w:rsid w:val="003026C0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F910C9"/>
    <w:rPr>
      <w:rFonts w:ascii="Calibri" w:hAnsi="Calibri" w:cs="Times New Roman"/>
      <w:b/>
      <w:bCs/>
      <w:sz w:val="28"/>
      <w:szCs w:val="28"/>
      <w:lang w:eastAsia="en-US"/>
    </w:rPr>
  </w:style>
  <w:style w:type="paragraph" w:customStyle="1" w:styleId="newncpi">
    <w:name w:val="newncpi"/>
    <w:basedOn w:val="a"/>
    <w:uiPriority w:val="99"/>
    <w:rsid w:val="00EB272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B272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EB272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EB2725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EB27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B2725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_"/>
    <w:link w:val="12"/>
    <w:uiPriority w:val="99"/>
    <w:locked/>
    <w:rsid w:val="00EB272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7"/>
    <w:uiPriority w:val="99"/>
    <w:rsid w:val="00EB2725"/>
    <w:pPr>
      <w:widowControl w:val="0"/>
      <w:shd w:val="clear" w:color="auto" w:fill="FFFFFF"/>
      <w:spacing w:after="0" w:line="482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styleId="a8">
    <w:name w:val="No Spacing"/>
    <w:uiPriority w:val="1"/>
    <w:qFormat/>
    <w:rsid w:val="00EB2725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F6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F6D50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locked/>
    <w:rsid w:val="003026C0"/>
    <w:rPr>
      <w:rFonts w:cs="Times New Roman"/>
      <w:b/>
      <w:bCs/>
    </w:rPr>
  </w:style>
  <w:style w:type="character" w:customStyle="1" w:styleId="41">
    <w:name w:val="Основной текст (4)_"/>
    <w:link w:val="42"/>
    <w:rsid w:val="004436BF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436BF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Default">
    <w:name w:val="Default"/>
    <w:rsid w:val="00624D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link w:val="3"/>
    <w:semiHidden/>
    <w:rsid w:val="008658F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c">
    <w:name w:val="Hyperlink"/>
    <w:uiPriority w:val="99"/>
    <w:unhideWhenUsed/>
    <w:rsid w:val="008658F9"/>
    <w:rPr>
      <w:color w:val="0000FF"/>
      <w:u w:val="single"/>
    </w:rPr>
  </w:style>
  <w:style w:type="character" w:styleId="ad">
    <w:name w:val="Emphasis"/>
    <w:uiPriority w:val="20"/>
    <w:qFormat/>
    <w:locked/>
    <w:rsid w:val="008658F9"/>
    <w:rPr>
      <w:i/>
      <w:iCs/>
    </w:rPr>
  </w:style>
  <w:style w:type="character" w:customStyle="1" w:styleId="10">
    <w:name w:val="Заголовок 1 Знак"/>
    <w:basedOn w:val="a0"/>
    <w:link w:val="1"/>
    <w:rsid w:val="00632F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ae">
    <w:name w:val="Table Grid"/>
    <w:basedOn w:val="a1"/>
    <w:locked/>
    <w:rsid w:val="00AE1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Название Знак"/>
    <w:link w:val="af0"/>
    <w:uiPriority w:val="99"/>
    <w:locked/>
    <w:rsid w:val="008D5472"/>
    <w:rPr>
      <w:b/>
      <w:i/>
      <w:sz w:val="144"/>
    </w:rPr>
  </w:style>
  <w:style w:type="paragraph" w:styleId="af0">
    <w:name w:val="Title"/>
    <w:basedOn w:val="a"/>
    <w:link w:val="af"/>
    <w:uiPriority w:val="99"/>
    <w:qFormat/>
    <w:locked/>
    <w:rsid w:val="008D5472"/>
    <w:pPr>
      <w:spacing w:after="0" w:line="240" w:lineRule="auto"/>
      <w:jc w:val="center"/>
    </w:pPr>
    <w:rPr>
      <w:b/>
      <w:i/>
      <w:sz w:val="144"/>
      <w:szCs w:val="20"/>
      <w:lang w:eastAsia="ru-RU"/>
    </w:rPr>
  </w:style>
  <w:style w:type="character" w:customStyle="1" w:styleId="13">
    <w:name w:val="Название Знак1"/>
    <w:basedOn w:val="a0"/>
    <w:rsid w:val="008D54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lor25">
    <w:name w:val="color_25"/>
    <w:basedOn w:val="a0"/>
    <w:rsid w:val="004B0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6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4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7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17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9364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1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17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6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6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38832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14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4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2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6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29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0940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23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1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6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3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7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4852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7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2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5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81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78315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44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1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4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8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5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002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12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6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7808">
              <w:marLeft w:val="0"/>
              <w:marRight w:val="57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27301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6802">
                  <w:marLeft w:val="300"/>
                  <w:marRight w:val="0"/>
                  <w:marTop w:val="0"/>
                  <w:marBottom w:val="300"/>
                  <w:divBdr>
                    <w:top w:val="single" w:sz="18" w:space="11" w:color="E6EAED"/>
                    <w:left w:val="single" w:sz="18" w:space="11" w:color="E6EAED"/>
                    <w:bottom w:val="single" w:sz="18" w:space="11" w:color="E6EAED"/>
                    <w:right w:val="single" w:sz="18" w:space="11" w:color="E6EAED"/>
                  </w:divBdr>
                  <w:divsChild>
                    <w:div w:id="23705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6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95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542851">
                  <w:marLeft w:val="0"/>
                  <w:marRight w:val="0"/>
                  <w:marTop w:val="0"/>
                  <w:marBottom w:val="8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2747D-0695-409F-A2BA-7B5E3AAF4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3267</Words>
  <Characters>18626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Емельяненко</dc:creator>
  <cp:lastModifiedBy>User</cp:lastModifiedBy>
  <cp:revision>10</cp:revision>
  <cp:lastPrinted>2021-04-06T11:18:00Z</cp:lastPrinted>
  <dcterms:created xsi:type="dcterms:W3CDTF">2022-09-13T10:45:00Z</dcterms:created>
  <dcterms:modified xsi:type="dcterms:W3CDTF">2022-09-13T12:15:00Z</dcterms:modified>
</cp:coreProperties>
</file>